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Architecture of Dependency: How Childhood Shapes a Lifetime of Desires and Fears</w:t>
      </w:r>
    </w:p>
    <w:p>
      <w:pPr>
        <w:pStyle w:val="Heading4"/>
        <w:bidi w:val="0"/>
        <w:jc w:val="start"/>
        <w:rPr/>
      </w:pPr>
      <w:r>
        <w:rPr>
          <w:rStyle w:val="Strong"/>
          <w:b/>
          <w:bCs/>
        </w:rPr>
        <w:t>1. The Birth of Primordial Dependencies</w:t>
      </w:r>
    </w:p>
    <w:p>
      <w:pPr>
        <w:pStyle w:val="BodyText"/>
        <w:bidi w:val="0"/>
        <w:jc w:val="start"/>
        <w:rPr/>
      </w:pPr>
      <w:r>
        <w:rPr/>
        <w:t>All dependencies are born in childhood. As adults, we can only satisfy or destroy them—but never create new ones. The first dependencies emerge even before birth, rooted in the instinct for survival in a world we do not yet understand.</w:t>
      </w:r>
    </w:p>
    <w:p>
      <w:pPr>
        <w:pStyle w:val="BodyText"/>
        <w:bidi w:val="0"/>
        <w:jc w:val="start"/>
        <w:rPr/>
      </w:pPr>
      <w:r>
        <w:rPr>
          <w:rStyle w:val="Strong"/>
        </w:rPr>
        <w:t>The First Loss of Happiness</w:t>
      </w:r>
      <w:r>
        <w:rPr/>
        <w:br/>
        <w:t xml:space="preserve">At some point, the brain fails to obtain something it deems essential for happiness. This moment—when pleasure is denied—becomes the first memory of loss, and with it, the first dependency is formed. From then on, </w:t>
      </w:r>
      <w:r>
        <w:rPr>
          <w:rStyle w:val="Strong"/>
        </w:rPr>
        <w:t>happiness depends on utility</w:t>
      </w:r>
      <w:r>
        <w:rPr/>
        <w:t>.</w:t>
      </w:r>
    </w:p>
    <w:p>
      <w:pPr>
        <w:pStyle w:val="BodyText"/>
        <w:bidi w:val="0"/>
        <w:jc w:val="start"/>
        <w:rPr/>
      </w:pPr>
      <w:r>
        <w:rPr>
          <w:rStyle w:val="Strong"/>
        </w:rPr>
        <w:t>The Four Primordial Dependencies</w:t>
      </w:r>
      <w:r>
        <w:rPr/>
        <w:br/>
        <w:t>These are the foundational dependencies, shapeless at birth but later taking infinite forms as we explore the world:</w:t>
      </w:r>
    </w:p>
    <w:p>
      <w:pPr>
        <w:pStyle w:val="BodyText"/>
        <w:numPr>
          <w:ilvl w:val="0"/>
          <w:numId w:val="1"/>
        </w:numPr>
        <w:tabs>
          <w:tab w:val="clear" w:pos="709"/>
          <w:tab w:val="left" w:pos="709" w:leader="none"/>
        </w:tabs>
        <w:bidi w:val="0"/>
        <w:ind w:hanging="283" w:start="709"/>
        <w:jc w:val="start"/>
        <w:rPr/>
      </w:pPr>
      <w:r>
        <w:rPr>
          <w:rStyle w:val="Strong"/>
        </w:rPr>
        <w:t>Dependency on Utility (The Desire for Usefulness)</w:t>
      </w:r>
      <w:r>
        <w:rPr/>
        <w:br/>
      </w:r>
      <w:r>
        <w:rPr>
          <w:rStyle w:val="Emphasis"/>
        </w:rPr>
        <w:t>What is "useful"?</w:t>
      </w:r>
      <w:r>
        <w:rPr/>
        <w:br/>
        <w:t xml:space="preserve">Anything you perceive—even minimally—as beneficial. Utility becomes the first </w:t>
      </w:r>
      <w:r>
        <w:rPr>
          <w:rStyle w:val="Strong"/>
        </w:rPr>
        <w:t>reward</w:t>
      </w:r>
      <w:r>
        <w:rPr/>
        <w:t>.</w:t>
      </w:r>
    </w:p>
    <w:p>
      <w:pPr>
        <w:pStyle w:val="BodyText"/>
        <w:numPr>
          <w:ilvl w:val="0"/>
          <w:numId w:val="1"/>
        </w:numPr>
        <w:tabs>
          <w:tab w:val="clear" w:pos="709"/>
          <w:tab w:val="left" w:pos="709" w:leader="none"/>
        </w:tabs>
        <w:bidi w:val="0"/>
        <w:ind w:hanging="283" w:start="709"/>
        <w:jc w:val="start"/>
        <w:rPr/>
      </w:pPr>
      <w:r>
        <w:rPr>
          <w:rStyle w:val="Strong"/>
        </w:rPr>
        <w:t>Dependency on Reward (The Desire for Compensation)</w:t>
      </w:r>
      <w:r>
        <w:rPr/>
        <w:br/>
      </w:r>
      <w:r>
        <w:rPr>
          <w:rStyle w:val="Emphasis"/>
        </w:rPr>
        <w:t>What counts as a reward?</w:t>
      </w:r>
      <w:r>
        <w:rPr/>
        <w:br/>
        <w:t>The successful completion of any task, and whatever you gain from it.</w:t>
      </w:r>
    </w:p>
    <w:p>
      <w:pPr>
        <w:pStyle w:val="BodyText"/>
        <w:numPr>
          <w:ilvl w:val="0"/>
          <w:numId w:val="1"/>
        </w:numPr>
        <w:tabs>
          <w:tab w:val="clear" w:pos="709"/>
          <w:tab w:val="left" w:pos="709" w:leader="none"/>
        </w:tabs>
        <w:bidi w:val="0"/>
        <w:ind w:hanging="283" w:start="709"/>
        <w:jc w:val="start"/>
        <w:rPr/>
      </w:pPr>
      <w:r>
        <w:rPr>
          <w:rStyle w:val="Strong"/>
        </w:rPr>
        <w:t>Dependency on Success (The Desire for Achievement)</w:t>
      </w:r>
      <w:r>
        <w:rPr/>
        <w:br/>
      </w:r>
      <w:r>
        <w:rPr>
          <w:rStyle w:val="Emphasis"/>
        </w:rPr>
        <w:t>What does success bring?</w:t>
      </w:r>
      <w:r>
        <w:rPr/>
        <w:br/>
        <w:t xml:space="preserve">Something useful. The brain recognizes only one true utility: </w:t>
      </w:r>
      <w:r>
        <w:rPr>
          <w:rStyle w:val="Strong"/>
        </w:rPr>
        <w:t>pleasant bodily sensations</w:t>
      </w:r>
      <w:r>
        <w:rPr/>
        <w:t>. Everything else is judged by how it makes you feel.</w:t>
      </w:r>
    </w:p>
    <w:p>
      <w:pPr>
        <w:pStyle w:val="BodyText"/>
        <w:numPr>
          <w:ilvl w:val="0"/>
          <w:numId w:val="1"/>
        </w:numPr>
        <w:tabs>
          <w:tab w:val="clear" w:pos="709"/>
          <w:tab w:val="left" w:pos="709" w:leader="none"/>
        </w:tabs>
        <w:bidi w:val="0"/>
        <w:ind w:hanging="283" w:start="709"/>
        <w:jc w:val="start"/>
        <w:rPr/>
      </w:pPr>
      <w:r>
        <w:rPr>
          <w:rStyle w:val="Strong"/>
        </w:rPr>
        <w:t>Dependency on Pleasure (The Desire for Enjoyment)</w:t>
      </w:r>
      <w:r>
        <w:rPr/>
        <w:br/>
      </w:r>
      <w:r>
        <w:rPr>
          <w:rStyle w:val="Emphasis"/>
        </w:rPr>
        <w:t>What is pleasure?</w:t>
      </w:r>
      <w:r>
        <w:rPr/>
        <w:br/>
        <w:t>Anything you find—even minimally—enjoyable.</w:t>
      </w:r>
    </w:p>
    <w:p>
      <w:pPr>
        <w:pStyle w:val="BodyText"/>
        <w:bidi w:val="0"/>
        <w:jc w:val="start"/>
        <w:rPr/>
      </w:pPr>
      <w:r>
        <w:rPr>
          <w:rStyle w:val="Strong"/>
        </w:rPr>
        <w:t>The Structure of Happiness</w:t>
      </w:r>
      <w:r>
        <w:rPr/>
        <w:br/>
        <w:t>Your happiness now depends on four pillars:</w:t>
      </w:r>
    </w:p>
    <w:p>
      <w:pPr>
        <w:pStyle w:val="BodyText"/>
        <w:numPr>
          <w:ilvl w:val="0"/>
          <w:numId w:val="2"/>
        </w:numPr>
        <w:tabs>
          <w:tab w:val="clear" w:pos="709"/>
          <w:tab w:val="left" w:pos="709" w:leader="none"/>
        </w:tabs>
        <w:bidi w:val="0"/>
        <w:spacing w:before="0" w:after="0"/>
        <w:ind w:hanging="283" w:start="709"/>
        <w:jc w:val="start"/>
        <w:rPr/>
      </w:pPr>
      <w:r>
        <w:rPr/>
        <w:t xml:space="preserve">Everything you deem (even slightly) useful. </w:t>
      </w:r>
    </w:p>
    <w:p>
      <w:pPr>
        <w:pStyle w:val="BodyText"/>
        <w:numPr>
          <w:ilvl w:val="0"/>
          <w:numId w:val="2"/>
        </w:numPr>
        <w:tabs>
          <w:tab w:val="clear" w:pos="709"/>
          <w:tab w:val="left" w:pos="709" w:leader="none"/>
        </w:tabs>
        <w:bidi w:val="0"/>
        <w:spacing w:before="0" w:after="0"/>
        <w:ind w:hanging="283" w:start="709"/>
        <w:jc w:val="start"/>
        <w:rPr/>
      </w:pPr>
      <w:r>
        <w:rPr/>
        <w:t xml:space="preserve">Everything you deem (even slightly) rewarding. </w:t>
      </w:r>
    </w:p>
    <w:p>
      <w:pPr>
        <w:pStyle w:val="BodyText"/>
        <w:numPr>
          <w:ilvl w:val="0"/>
          <w:numId w:val="2"/>
        </w:numPr>
        <w:tabs>
          <w:tab w:val="clear" w:pos="709"/>
          <w:tab w:val="left" w:pos="709" w:leader="none"/>
        </w:tabs>
        <w:bidi w:val="0"/>
        <w:spacing w:before="0" w:after="0"/>
        <w:ind w:hanging="283" w:start="709"/>
        <w:jc w:val="start"/>
        <w:rPr/>
      </w:pPr>
      <w:r>
        <w:rPr/>
        <w:t xml:space="preserve">The success of any task you undertake. </w:t>
      </w:r>
    </w:p>
    <w:p>
      <w:pPr>
        <w:pStyle w:val="BodyText"/>
        <w:numPr>
          <w:ilvl w:val="0"/>
          <w:numId w:val="2"/>
        </w:numPr>
        <w:tabs>
          <w:tab w:val="clear" w:pos="709"/>
          <w:tab w:val="left" w:pos="709" w:leader="none"/>
        </w:tabs>
        <w:bidi w:val="0"/>
        <w:ind w:hanging="283" w:start="709"/>
        <w:jc w:val="start"/>
        <w:rPr/>
      </w:pPr>
      <w:r>
        <w:rPr/>
        <w:t xml:space="preserve">Everything you deem (even slightly) pleasurable. </w:t>
      </w:r>
    </w:p>
    <w:p>
      <w:pPr>
        <w:pStyle w:val="Style16"/>
        <w:bidi w:val="0"/>
        <w:jc w:val="start"/>
        <w:rPr/>
      </w:pPr>
      <w:r>
        <w:rPr/>
      </w:r>
    </w:p>
    <w:p>
      <w:pPr>
        <w:pStyle w:val="Heading4"/>
        <w:bidi w:val="0"/>
        <w:jc w:val="start"/>
        <w:rPr/>
      </w:pPr>
      <w:r>
        <w:rPr>
          <w:rStyle w:val="Strong"/>
          <w:b/>
          <w:bCs/>
        </w:rPr>
        <w:t>2. The Social Contract: Love as the Master Dependency</w:t>
      </w:r>
    </w:p>
    <w:p>
      <w:pPr>
        <w:pStyle w:val="BodyText"/>
        <w:bidi w:val="0"/>
        <w:jc w:val="start"/>
        <w:rPr/>
      </w:pPr>
      <w:r>
        <w:rPr/>
        <w:t xml:space="preserve">As you grow, you realize society can </w:t>
      </w:r>
      <w:r>
        <w:rPr>
          <w:rStyle w:val="Strong"/>
        </w:rPr>
        <w:t>block</w:t>
      </w:r>
      <w:r>
        <w:rPr/>
        <w:t xml:space="preserve"> or </w:t>
      </w:r>
      <w:r>
        <w:rPr>
          <w:rStyle w:val="Strong"/>
        </w:rPr>
        <w:t>facilitate</w:t>
      </w:r>
      <w:r>
        <w:rPr/>
        <w:t xml:space="preserve"> the satisfaction of your dependencies. A critical choice emerges:</w:t>
      </w:r>
    </w:p>
    <w:p>
      <w:pPr>
        <w:pStyle w:val="BodyText"/>
        <w:numPr>
          <w:ilvl w:val="0"/>
          <w:numId w:val="3"/>
        </w:numPr>
        <w:tabs>
          <w:tab w:val="clear" w:pos="709"/>
          <w:tab w:val="left" w:pos="709" w:leader="none"/>
        </w:tabs>
        <w:bidi w:val="0"/>
        <w:spacing w:before="0" w:after="0"/>
        <w:ind w:hanging="283" w:start="709"/>
        <w:jc w:val="start"/>
        <w:rPr/>
      </w:pPr>
      <w:r>
        <w:rPr/>
        <w:t xml:space="preserve">Should you </w:t>
      </w:r>
      <w:r>
        <w:rPr>
          <w:rStyle w:val="Strong"/>
        </w:rPr>
        <w:t>fight</w:t>
      </w:r>
      <w:r>
        <w:rPr/>
        <w:t xml:space="preserve"> (using aggression, deception, or manipulation) to secure what you want? </w:t>
      </w:r>
    </w:p>
    <w:p>
      <w:pPr>
        <w:pStyle w:val="BodyText"/>
        <w:numPr>
          <w:ilvl w:val="0"/>
          <w:numId w:val="3"/>
        </w:numPr>
        <w:tabs>
          <w:tab w:val="clear" w:pos="709"/>
          <w:tab w:val="left" w:pos="709" w:leader="none"/>
        </w:tabs>
        <w:bidi w:val="0"/>
        <w:ind w:hanging="283" w:start="709"/>
        <w:jc w:val="start"/>
        <w:rPr/>
      </w:pPr>
      <w:r>
        <w:rPr/>
        <w:t xml:space="preserve">Or should you </w:t>
      </w:r>
      <w:r>
        <w:rPr>
          <w:rStyle w:val="Strong"/>
        </w:rPr>
        <w:t>earn society’s love</w:t>
      </w:r>
      <w:r>
        <w:rPr/>
        <w:t xml:space="preserve">, which smooths the path to all other desires? </w:t>
      </w:r>
    </w:p>
    <w:p>
      <w:pPr>
        <w:pStyle w:val="BodyText"/>
        <w:bidi w:val="0"/>
        <w:jc w:val="start"/>
        <w:rPr/>
      </w:pPr>
      <w:r>
        <w:rPr/>
        <w:t xml:space="preserve">If you choose the latter, you create a </w:t>
      </w:r>
      <w:r>
        <w:rPr>
          <w:rStyle w:val="Strong"/>
        </w:rPr>
        <w:t>meta-dependency</w:t>
      </w:r>
      <w:r>
        <w:rPr/>
        <w:t>—one that overshadows all others because its fulfillment unlocks access to everything else.</w:t>
      </w:r>
    </w:p>
    <w:p>
      <w:pPr>
        <w:pStyle w:val="BodyText"/>
        <w:bidi w:val="0"/>
        <w:jc w:val="start"/>
        <w:rPr/>
      </w:pPr>
      <w:r>
        <w:rPr>
          <w:rStyle w:val="Strong"/>
        </w:rPr>
        <w:t>5. Dependency on Love (The Desire for Affection, Respect, Recognition)</w:t>
      </w:r>
      <w:r>
        <w:rPr/>
        <w:br/>
        <w:t xml:space="preserve">Society’s love becomes the ultimate </w:t>
      </w:r>
      <w:r>
        <w:rPr>
          <w:rStyle w:val="Strong"/>
        </w:rPr>
        <w:t>utility</w:t>
      </w:r>
      <w:r>
        <w:rPr/>
        <w:t xml:space="preserve"> and </w:t>
      </w:r>
      <w:r>
        <w:rPr>
          <w:rStyle w:val="Strong"/>
        </w:rPr>
        <w:t>reward</w:t>
      </w:r>
      <w:r>
        <w:rPr/>
        <w:t xml:space="preserve">. But love is fleeting, so you inherit an endless task: </w:t>
      </w:r>
      <w:r>
        <w:rPr>
          <w:rStyle w:val="Strong"/>
        </w:rPr>
        <w:t>to earn and retain it</w:t>
      </w:r>
      <w:r>
        <w:rPr/>
        <w:t>.</w:t>
      </w:r>
    </w:p>
    <w:p>
      <w:pPr>
        <w:pStyle w:val="BodyText"/>
        <w:bidi w:val="0"/>
        <w:jc w:val="start"/>
        <w:rPr/>
      </w:pPr>
      <w:r>
        <w:rPr>
          <w:rStyle w:val="Strong"/>
        </w:rPr>
        <w:t>The Mechanics of Disapproval</w:t>
      </w:r>
      <w:r>
        <w:rPr/>
        <w:br/>
        <w:t>When love is withheld, society explains why:</w:t>
      </w:r>
    </w:p>
    <w:p>
      <w:pPr>
        <w:pStyle w:val="BodyText"/>
        <w:numPr>
          <w:ilvl w:val="0"/>
          <w:numId w:val="4"/>
        </w:numPr>
        <w:tabs>
          <w:tab w:val="clear" w:pos="709"/>
          <w:tab w:val="left" w:pos="709" w:leader="none"/>
        </w:tabs>
        <w:bidi w:val="0"/>
        <w:spacing w:before="0" w:after="0"/>
        <w:ind w:hanging="283" w:start="709"/>
        <w:jc w:val="start"/>
        <w:rPr/>
      </w:pPr>
      <w:r>
        <w:rPr>
          <w:rStyle w:val="Emphasis"/>
        </w:rPr>
        <w:t>"We disapprove of you. You are bad, wrong, worse than others, a failure. You deserve nothing—perhaps even punishment."</w:t>
      </w:r>
      <w:r>
        <w:rPr/>
        <w:t xml:space="preserve"> </w:t>
      </w:r>
    </w:p>
    <w:p>
      <w:pPr>
        <w:pStyle w:val="BodyText"/>
        <w:numPr>
          <w:ilvl w:val="0"/>
          <w:numId w:val="4"/>
        </w:numPr>
        <w:tabs>
          <w:tab w:val="clear" w:pos="709"/>
          <w:tab w:val="left" w:pos="709" w:leader="none"/>
        </w:tabs>
        <w:bidi w:val="0"/>
        <w:spacing w:before="0" w:after="0"/>
        <w:ind w:hanging="283" w:start="709"/>
        <w:jc w:val="start"/>
        <w:rPr/>
      </w:pPr>
      <w:r>
        <w:rPr>
          <w:rStyle w:val="Emphasis"/>
        </w:rPr>
        <w:t>"You are useless. You cannot make us happy, so you are uninteresting, unnecessary."</w:t>
      </w:r>
      <w:r>
        <w:rPr/>
        <w:t xml:space="preserve"> </w:t>
      </w:r>
    </w:p>
    <w:p>
      <w:pPr>
        <w:pStyle w:val="BodyText"/>
        <w:numPr>
          <w:ilvl w:val="0"/>
          <w:numId w:val="4"/>
        </w:numPr>
        <w:tabs>
          <w:tab w:val="clear" w:pos="709"/>
          <w:tab w:val="left" w:pos="709" w:leader="none"/>
        </w:tabs>
        <w:bidi w:val="0"/>
        <w:ind w:hanging="283" w:start="709"/>
        <w:jc w:val="start"/>
        <w:rPr/>
      </w:pPr>
      <w:r>
        <w:rPr>
          <w:rStyle w:val="Emphasis"/>
        </w:rPr>
        <w:t>"You are guilty—of threatening our happiness, of failing to enhance it, of stealing what could have been ours."</w:t>
      </w:r>
      <w:r>
        <w:rPr/>
        <w:t xml:space="preserve"> </w:t>
      </w:r>
    </w:p>
    <w:p>
      <w:pPr>
        <w:pStyle w:val="BodyText"/>
        <w:bidi w:val="0"/>
        <w:jc w:val="start"/>
        <w:rPr/>
      </w:pPr>
      <w:r>
        <w:rPr/>
        <w:t>To regain love, you must become:</w:t>
      </w:r>
    </w:p>
    <w:p>
      <w:pPr>
        <w:pStyle w:val="BodyText"/>
        <w:numPr>
          <w:ilvl w:val="0"/>
          <w:numId w:val="5"/>
        </w:numPr>
        <w:tabs>
          <w:tab w:val="clear" w:pos="709"/>
          <w:tab w:val="left" w:pos="709" w:leader="none"/>
        </w:tabs>
        <w:bidi w:val="0"/>
        <w:spacing w:before="0" w:after="0"/>
        <w:ind w:hanging="283" w:start="709"/>
        <w:jc w:val="start"/>
        <w:rPr/>
      </w:pPr>
      <w:r>
        <w:rPr>
          <w:rStyle w:val="Strong"/>
        </w:rPr>
        <w:t>Good</w:t>
      </w:r>
      <w:r>
        <w:rPr/>
        <w:t xml:space="preserve"> (morally flawless). </w:t>
      </w:r>
    </w:p>
    <w:p>
      <w:pPr>
        <w:pStyle w:val="BodyText"/>
        <w:numPr>
          <w:ilvl w:val="0"/>
          <w:numId w:val="5"/>
        </w:numPr>
        <w:tabs>
          <w:tab w:val="clear" w:pos="709"/>
          <w:tab w:val="left" w:pos="709" w:leader="none"/>
        </w:tabs>
        <w:bidi w:val="0"/>
        <w:spacing w:before="0" w:after="0"/>
        <w:ind w:hanging="283" w:start="709"/>
        <w:jc w:val="start"/>
        <w:rPr/>
      </w:pPr>
      <w:r>
        <w:rPr>
          <w:rStyle w:val="Strong"/>
        </w:rPr>
        <w:t>Right</w:t>
      </w:r>
      <w:r>
        <w:rPr/>
        <w:t xml:space="preserve"> (conforming to rules). </w:t>
      </w:r>
    </w:p>
    <w:p>
      <w:pPr>
        <w:pStyle w:val="BodyText"/>
        <w:numPr>
          <w:ilvl w:val="0"/>
          <w:numId w:val="5"/>
        </w:numPr>
        <w:tabs>
          <w:tab w:val="clear" w:pos="709"/>
          <w:tab w:val="left" w:pos="709" w:leader="none"/>
        </w:tabs>
        <w:bidi w:val="0"/>
        <w:spacing w:before="0" w:after="0"/>
        <w:ind w:hanging="283" w:start="709"/>
        <w:jc w:val="start"/>
        <w:rPr/>
      </w:pPr>
      <w:r>
        <w:rPr>
          <w:rStyle w:val="Strong"/>
        </w:rPr>
        <w:t>Better</w:t>
      </w:r>
      <w:r>
        <w:rPr/>
        <w:t xml:space="preserve"> (superior to others). </w:t>
      </w:r>
    </w:p>
    <w:p>
      <w:pPr>
        <w:pStyle w:val="BodyText"/>
        <w:numPr>
          <w:ilvl w:val="0"/>
          <w:numId w:val="5"/>
        </w:numPr>
        <w:tabs>
          <w:tab w:val="clear" w:pos="709"/>
          <w:tab w:val="left" w:pos="709" w:leader="none"/>
        </w:tabs>
        <w:bidi w:val="0"/>
        <w:spacing w:before="0" w:after="0"/>
        <w:ind w:hanging="283" w:start="709"/>
        <w:jc w:val="start"/>
        <w:rPr/>
      </w:pPr>
      <w:r>
        <w:rPr>
          <w:rStyle w:val="Strong"/>
        </w:rPr>
        <w:t>Perfect</w:t>
      </w:r>
      <w:r>
        <w:rPr/>
        <w:t xml:space="preserve"> (without error). </w:t>
      </w:r>
    </w:p>
    <w:p>
      <w:pPr>
        <w:pStyle w:val="BodyText"/>
        <w:numPr>
          <w:ilvl w:val="0"/>
          <w:numId w:val="5"/>
        </w:numPr>
        <w:tabs>
          <w:tab w:val="clear" w:pos="709"/>
          <w:tab w:val="left" w:pos="709" w:leader="none"/>
        </w:tabs>
        <w:bidi w:val="0"/>
        <w:spacing w:before="0" w:after="0"/>
        <w:ind w:hanging="283" w:start="709"/>
        <w:jc w:val="start"/>
        <w:rPr/>
      </w:pPr>
      <w:r>
        <w:rPr>
          <w:rStyle w:val="Strong"/>
        </w:rPr>
        <w:t>Successful</w:t>
      </w:r>
      <w:r>
        <w:rPr/>
        <w:t xml:space="preserve"> (achieving visible wins). </w:t>
      </w:r>
    </w:p>
    <w:p>
      <w:pPr>
        <w:pStyle w:val="BodyText"/>
        <w:numPr>
          <w:ilvl w:val="0"/>
          <w:numId w:val="5"/>
        </w:numPr>
        <w:tabs>
          <w:tab w:val="clear" w:pos="709"/>
          <w:tab w:val="left" w:pos="709" w:leader="none"/>
        </w:tabs>
        <w:bidi w:val="0"/>
        <w:spacing w:before="0" w:after="0"/>
        <w:ind w:hanging="283" w:start="709"/>
        <w:jc w:val="start"/>
        <w:rPr/>
      </w:pPr>
      <w:r>
        <w:rPr>
          <w:rStyle w:val="Strong"/>
        </w:rPr>
        <w:t>Useful</w:t>
      </w:r>
      <w:r>
        <w:rPr/>
        <w:t xml:space="preserve"> (productive, needed). </w:t>
      </w:r>
    </w:p>
    <w:p>
      <w:pPr>
        <w:pStyle w:val="BodyText"/>
        <w:numPr>
          <w:ilvl w:val="0"/>
          <w:numId w:val="5"/>
        </w:numPr>
        <w:tabs>
          <w:tab w:val="clear" w:pos="709"/>
          <w:tab w:val="left" w:pos="709" w:leader="none"/>
        </w:tabs>
        <w:bidi w:val="0"/>
        <w:ind w:hanging="283" w:start="709"/>
        <w:jc w:val="start"/>
        <w:rPr/>
      </w:pPr>
      <w:r>
        <w:rPr>
          <w:rStyle w:val="Strong"/>
        </w:rPr>
        <w:t>Interesting</w:t>
      </w:r>
      <w:r>
        <w:rPr/>
        <w:t xml:space="preserve"> (engaging, valuable). </w:t>
      </w:r>
    </w:p>
    <w:p>
      <w:pPr>
        <w:pStyle w:val="BodyText"/>
        <w:bidi w:val="0"/>
        <w:jc w:val="start"/>
        <w:rPr/>
      </w:pPr>
      <w:r>
        <w:rPr>
          <w:rStyle w:val="Strong"/>
        </w:rPr>
        <w:t>The Illusion of Free Will</w:t>
      </w:r>
      <w:r>
        <w:rPr/>
        <w:br/>
        <w:t xml:space="preserve">You believe you </w:t>
      </w:r>
      <w:r>
        <w:rPr>
          <w:rStyle w:val="Emphasis"/>
        </w:rPr>
        <w:t>choose</w:t>
      </w:r>
      <w:r>
        <w:rPr/>
        <w:t xml:space="preserve"> to seek love, but in truth, you are </w:t>
      </w:r>
      <w:r>
        <w:rPr>
          <w:rStyle w:val="Strong"/>
        </w:rPr>
        <w:t>compelled</w:t>
      </w:r>
      <w:r>
        <w:rPr/>
        <w:t>. Rejecting this dependency would mean rejecting happiness itself—and the psyche cannot tolerate that.</w:t>
      </w:r>
    </w:p>
    <w:p>
      <w:pPr>
        <w:pStyle w:val="Style16"/>
        <w:bidi w:val="0"/>
        <w:jc w:val="start"/>
        <w:rPr/>
      </w:pPr>
      <w:r>
        <w:rPr/>
      </w:r>
    </w:p>
    <w:p>
      <w:pPr>
        <w:pStyle w:val="Heading4"/>
        <w:bidi w:val="0"/>
        <w:jc w:val="start"/>
        <w:rPr/>
      </w:pPr>
      <w:r>
        <w:rPr>
          <w:rStyle w:val="Strong"/>
          <w:b/>
          <w:bCs/>
        </w:rPr>
        <w:t>3. The Tyranny of Approval</w:t>
      </w:r>
    </w:p>
    <w:p>
      <w:pPr>
        <w:pStyle w:val="BodyText"/>
        <w:bidi w:val="0"/>
        <w:jc w:val="start"/>
        <w:rPr/>
      </w:pPr>
      <w:r>
        <w:rPr/>
        <w:t xml:space="preserve">Love is conditional, so you refine your strategy: </w:t>
      </w:r>
      <w:r>
        <w:rPr>
          <w:rStyle w:val="Strong"/>
        </w:rPr>
        <w:t>seek approval</w:t>
      </w:r>
      <w:r>
        <w:rPr/>
        <w:t>.</w:t>
      </w:r>
    </w:p>
    <w:p>
      <w:pPr>
        <w:pStyle w:val="BodyText"/>
        <w:bidi w:val="0"/>
        <w:jc w:val="start"/>
        <w:rPr/>
      </w:pPr>
      <w:r>
        <w:rPr>
          <w:rStyle w:val="Strong"/>
        </w:rPr>
        <w:t>6. Dependency on Approval (The Desire for External Validation)</w:t>
      </w:r>
      <w:r>
        <w:rPr/>
        <w:br/>
        <w:t xml:space="preserve">Approval becomes the new </w:t>
      </w:r>
      <w:r>
        <w:rPr>
          <w:rStyle w:val="Strong"/>
        </w:rPr>
        <w:t>utility</w:t>
      </w:r>
      <w:r>
        <w:rPr/>
        <w:t xml:space="preserve"> and </w:t>
      </w:r>
      <w:r>
        <w:rPr>
          <w:rStyle w:val="Strong"/>
        </w:rPr>
        <w:t>reward</w:t>
      </w:r>
      <w:r>
        <w:rPr/>
        <w:t xml:space="preserve">. Since others’ opinions shift, you adopt an infinite mission: </w:t>
      </w:r>
      <w:r>
        <w:rPr>
          <w:rStyle w:val="Strong"/>
        </w:rPr>
        <w:t>to secure and maintain their approval</w:t>
      </w:r>
      <w:r>
        <w:rPr/>
        <w:t>.</w:t>
      </w:r>
    </w:p>
    <w:p>
      <w:pPr>
        <w:pStyle w:val="BodyText"/>
        <w:bidi w:val="0"/>
        <w:jc w:val="start"/>
        <w:rPr/>
      </w:pPr>
      <w:r>
        <w:rPr>
          <w:rStyle w:val="Strong"/>
        </w:rPr>
        <w:t>The Many Faces of Approval-Seeking</w:t>
      </w:r>
      <w:r>
        <w:rPr/>
        <w:br/>
        <w:t>This dependency manifests as:</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prove your worth</w:t>
      </w:r>
      <w:r>
        <w:rPr/>
        <w:t xml:space="preserve"> (to yourself and others). </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please everyone</w:t>
      </w:r>
      <w:r>
        <w:rPr/>
        <w:t xml:space="preserve"> (avoiding conflict at all costs). </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be right</w:t>
      </w:r>
      <w:r>
        <w:rPr/>
        <w:t xml:space="preserve"> (following rules rigidly). </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be the best</w:t>
      </w:r>
      <w:r>
        <w:rPr/>
        <w:t xml:space="preserve"> (to earn praise and rewards). </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be perfect</w:t>
      </w:r>
      <w:r>
        <w:rPr/>
        <w:t xml:space="preserve"> (fearing mistakes). </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be successful</w:t>
      </w:r>
      <w:r>
        <w:rPr/>
        <w:t xml:space="preserve"> (chasing status symbols). </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be needed</w:t>
      </w:r>
      <w:r>
        <w:rPr/>
        <w:t xml:space="preserve"> (fearing irrelevance). </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self-actualize</w:t>
      </w:r>
      <w:r>
        <w:rPr/>
        <w:t xml:space="preserve"> (but only in ways others admire). </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care what others think</w:t>
      </w:r>
      <w:r>
        <w:rPr/>
        <w:t xml:space="preserve"> (prioritizing their judgments over your truth). </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be liked</w:t>
      </w:r>
      <w:r>
        <w:rPr/>
        <w:t xml:space="preserve"> (avoiding rejection). </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help others</w:t>
      </w:r>
      <w:r>
        <w:rPr/>
        <w:t xml:space="preserve"> (to earn gratitude). </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conform</w:t>
      </w:r>
      <w:r>
        <w:rPr/>
        <w:t xml:space="preserve"> (suppressing individuality). </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prove something</w:t>
      </w:r>
      <w:r>
        <w:rPr/>
        <w:t xml:space="preserve"> (to skeptics, critics, or yourself). </w:t>
      </w:r>
    </w:p>
    <w:p>
      <w:pPr>
        <w:pStyle w:val="BodyText"/>
        <w:numPr>
          <w:ilvl w:val="0"/>
          <w:numId w:val="6"/>
        </w:numPr>
        <w:tabs>
          <w:tab w:val="clear" w:pos="709"/>
          <w:tab w:val="left" w:pos="709" w:leader="none"/>
        </w:tabs>
        <w:bidi w:val="0"/>
        <w:spacing w:before="0" w:after="0"/>
        <w:ind w:hanging="283" w:start="709"/>
        <w:jc w:val="start"/>
        <w:rPr/>
      </w:pPr>
      <w:r>
        <w:rPr/>
        <w:t xml:space="preserve">The need to </w:t>
      </w:r>
      <w:r>
        <w:rPr>
          <w:rStyle w:val="Strong"/>
        </w:rPr>
        <w:t>achieve</w:t>
      </w:r>
      <w:r>
        <w:rPr/>
        <w:t xml:space="preserve"> (for external validation). </w:t>
      </w:r>
    </w:p>
    <w:p>
      <w:pPr>
        <w:pStyle w:val="BodyText"/>
        <w:numPr>
          <w:ilvl w:val="0"/>
          <w:numId w:val="6"/>
        </w:numPr>
        <w:tabs>
          <w:tab w:val="clear" w:pos="709"/>
          <w:tab w:val="left" w:pos="709" w:leader="none"/>
        </w:tabs>
        <w:bidi w:val="0"/>
        <w:ind w:hanging="283" w:start="709"/>
        <w:jc w:val="start"/>
        <w:rPr/>
      </w:pPr>
      <w:r>
        <w:rPr/>
        <w:t xml:space="preserve">The need for </w:t>
      </w:r>
      <w:r>
        <w:rPr>
          <w:rStyle w:val="Strong"/>
        </w:rPr>
        <w:t>relationships</w:t>
      </w:r>
      <w:r>
        <w:rPr/>
        <w:t xml:space="preserve"> (fearing loneliness). </w:t>
      </w:r>
    </w:p>
    <w:p>
      <w:pPr>
        <w:pStyle w:val="BodyText"/>
        <w:bidi w:val="0"/>
        <w:jc w:val="start"/>
        <w:rPr/>
      </w:pPr>
      <w:r>
        <w:rPr>
          <w:rStyle w:val="Strong"/>
        </w:rPr>
        <w:t>Life’s Central Purpose</w:t>
      </w:r>
      <w:r>
        <w:rPr/>
        <w:br/>
        <w:t xml:space="preserve">Your existence revolves around this: </w:t>
      </w:r>
      <w:r>
        <w:rPr>
          <w:rStyle w:val="Emphasis"/>
        </w:rPr>
        <w:t>How can I make others love and approve of me?</w:t>
      </w:r>
      <w:r>
        <w:rPr/>
        <w:t xml:space="preserve"> You wake up for it, work for it, live for it. It is the </w:t>
      </w:r>
      <w:r>
        <w:rPr>
          <w:rStyle w:val="Strong"/>
        </w:rPr>
        <w:t>meaning</w:t>
      </w:r>
      <w:r>
        <w:rPr/>
        <w:t xml:space="preserve"> you assign to life.</w:t>
      </w:r>
    </w:p>
    <w:p>
      <w:pPr>
        <w:pStyle w:val="Style16"/>
        <w:bidi w:val="0"/>
        <w:jc w:val="start"/>
        <w:rPr/>
      </w:pPr>
      <w:r>
        <w:rPr/>
      </w:r>
    </w:p>
    <w:p>
      <w:pPr>
        <w:pStyle w:val="Heading4"/>
        <w:bidi w:val="0"/>
        <w:jc w:val="start"/>
        <w:rPr/>
      </w:pPr>
      <w:r>
        <w:rPr>
          <w:rStyle w:val="Strong"/>
          <w:b/>
          <w:bCs/>
        </w:rPr>
        <w:t>4. The Birth of Self-Judgment: When You Become Your Own Tyrant</w:t>
      </w:r>
    </w:p>
    <w:p>
      <w:pPr>
        <w:pStyle w:val="BodyText"/>
        <w:bidi w:val="0"/>
        <w:jc w:val="start"/>
        <w:rPr/>
      </w:pPr>
      <w:r>
        <w:rPr/>
        <w:t xml:space="preserve">When you fail and lose approval, you lose happiness. The brain, wired to </w:t>
      </w:r>
      <w:r>
        <w:rPr>
          <w:rStyle w:val="Strong"/>
        </w:rPr>
        <w:t>blame</w:t>
      </w:r>
      <w:r>
        <w:rPr/>
        <w:t xml:space="preserve"> the cause of its suffering, has two paths:</w:t>
      </w:r>
    </w:p>
    <w:p>
      <w:pPr>
        <w:pStyle w:val="BodyText"/>
        <w:bidi w:val="0"/>
        <w:jc w:val="start"/>
        <w:rPr/>
      </w:pPr>
      <w:r>
        <w:rPr>
          <w:rStyle w:val="Strong"/>
        </w:rPr>
        <w:t>Path 1: Outward Aggression (The Rebel)</w:t>
      </w:r>
    </w:p>
    <w:p>
      <w:pPr>
        <w:pStyle w:val="BodyText"/>
        <w:numPr>
          <w:ilvl w:val="0"/>
          <w:numId w:val="7"/>
        </w:numPr>
        <w:tabs>
          <w:tab w:val="clear" w:pos="709"/>
          <w:tab w:val="left" w:pos="709" w:leader="none"/>
        </w:tabs>
        <w:bidi w:val="0"/>
        <w:spacing w:before="0" w:after="0"/>
        <w:ind w:hanging="283" w:start="709"/>
        <w:jc w:val="start"/>
        <w:rPr/>
      </w:pPr>
      <w:r>
        <w:rPr/>
        <w:t xml:space="preserve">You blame the world. </w:t>
      </w:r>
    </w:p>
    <w:p>
      <w:pPr>
        <w:pStyle w:val="BodyText"/>
        <w:numPr>
          <w:ilvl w:val="0"/>
          <w:numId w:val="7"/>
        </w:numPr>
        <w:tabs>
          <w:tab w:val="clear" w:pos="709"/>
          <w:tab w:val="left" w:pos="709" w:leader="none"/>
        </w:tabs>
        <w:bidi w:val="0"/>
        <w:spacing w:before="0" w:after="0"/>
        <w:ind w:hanging="283" w:start="709"/>
        <w:jc w:val="start"/>
        <w:rPr/>
      </w:pPr>
      <w:r>
        <w:rPr/>
        <w:t xml:space="preserve">Aggression is a </w:t>
      </w:r>
      <w:r>
        <w:rPr>
          <w:rStyle w:val="Strong"/>
        </w:rPr>
        <w:t>manipulation tool</w:t>
      </w:r>
      <w:r>
        <w:rPr/>
        <w:t xml:space="preserve">—a demand for the world to change. </w:t>
      </w:r>
    </w:p>
    <w:p>
      <w:pPr>
        <w:pStyle w:val="BodyText"/>
        <w:numPr>
          <w:ilvl w:val="0"/>
          <w:numId w:val="7"/>
        </w:numPr>
        <w:tabs>
          <w:tab w:val="clear" w:pos="709"/>
          <w:tab w:val="left" w:pos="709" w:leader="none"/>
        </w:tabs>
        <w:bidi w:val="0"/>
        <w:spacing w:before="0" w:after="0"/>
        <w:ind w:hanging="283" w:start="709"/>
        <w:jc w:val="start"/>
        <w:rPr/>
      </w:pPr>
      <w:r>
        <w:rPr/>
        <w:t xml:space="preserve">You rage at people, objects, or fate for "stealing" your happiness. </w:t>
      </w:r>
    </w:p>
    <w:p>
      <w:pPr>
        <w:pStyle w:val="BodyText"/>
        <w:numPr>
          <w:ilvl w:val="0"/>
          <w:numId w:val="7"/>
        </w:numPr>
        <w:tabs>
          <w:tab w:val="clear" w:pos="709"/>
          <w:tab w:val="left" w:pos="709" w:leader="none"/>
        </w:tabs>
        <w:bidi w:val="0"/>
        <w:ind w:hanging="283" w:start="709"/>
        <w:jc w:val="start"/>
        <w:rPr/>
      </w:pPr>
      <w:r>
        <w:rPr>
          <w:rStyle w:val="Emphasis"/>
        </w:rPr>
        <w:t>Example:</w:t>
      </w:r>
      <w:r>
        <w:rPr/>
        <w:t xml:space="preserve"> Smashing a phone when it malfunctions, yelling at a partner for a minor mistake. </w:t>
      </w:r>
    </w:p>
    <w:p>
      <w:pPr>
        <w:pStyle w:val="BodyText"/>
        <w:bidi w:val="0"/>
        <w:jc w:val="start"/>
        <w:rPr/>
      </w:pPr>
      <w:r>
        <w:rPr>
          <w:rStyle w:val="Strong"/>
        </w:rPr>
        <w:t>Path 2: Inward Aggression (The Perfectionist)</w:t>
      </w:r>
    </w:p>
    <w:p>
      <w:pPr>
        <w:pStyle w:val="BodyText"/>
        <w:numPr>
          <w:ilvl w:val="0"/>
          <w:numId w:val="8"/>
        </w:numPr>
        <w:tabs>
          <w:tab w:val="clear" w:pos="709"/>
          <w:tab w:val="left" w:pos="709" w:leader="none"/>
        </w:tabs>
        <w:bidi w:val="0"/>
        <w:spacing w:before="0" w:after="0"/>
        <w:ind w:hanging="283" w:start="709"/>
        <w:jc w:val="start"/>
        <w:rPr/>
      </w:pPr>
      <w:r>
        <w:rPr/>
        <w:t xml:space="preserve">You blame </w:t>
      </w:r>
      <w:r>
        <w:rPr>
          <w:rStyle w:val="Strong"/>
        </w:rPr>
        <w:t>your past self</w:t>
      </w:r>
      <w:r>
        <w:rPr/>
        <w:t xml:space="preserve"> for present suffering. </w:t>
      </w:r>
    </w:p>
    <w:p>
      <w:pPr>
        <w:pStyle w:val="BodyText"/>
        <w:numPr>
          <w:ilvl w:val="0"/>
          <w:numId w:val="8"/>
        </w:numPr>
        <w:tabs>
          <w:tab w:val="clear" w:pos="709"/>
          <w:tab w:val="left" w:pos="709" w:leader="none"/>
        </w:tabs>
        <w:bidi w:val="0"/>
        <w:spacing w:before="0" w:after="0"/>
        <w:ind w:hanging="283" w:start="709"/>
        <w:jc w:val="start"/>
        <w:rPr/>
      </w:pPr>
      <w:r>
        <w:rPr>
          <w:rStyle w:val="Emphasis"/>
        </w:rPr>
        <w:t>"I should have been smarter/better/faster!"</w:t>
      </w:r>
      <w:r>
        <w:rPr/>
        <w:t xml:space="preserve"> </w:t>
      </w:r>
    </w:p>
    <w:p>
      <w:pPr>
        <w:pStyle w:val="BodyText"/>
        <w:numPr>
          <w:ilvl w:val="0"/>
          <w:numId w:val="8"/>
        </w:numPr>
        <w:tabs>
          <w:tab w:val="clear" w:pos="709"/>
          <w:tab w:val="left" w:pos="709" w:leader="none"/>
        </w:tabs>
        <w:bidi w:val="0"/>
        <w:spacing w:before="0" w:after="0"/>
        <w:ind w:hanging="283" w:start="709"/>
        <w:jc w:val="start"/>
        <w:rPr/>
      </w:pPr>
      <w:r>
        <w:rPr/>
        <w:t xml:space="preserve">This creates </w:t>
      </w:r>
      <w:r>
        <w:rPr>
          <w:rStyle w:val="Strong"/>
        </w:rPr>
        <w:t>self-loathing</w:t>
      </w:r>
      <w:r>
        <w:rPr/>
        <w:t xml:space="preserve">, tied to society’s approval: </w:t>
      </w:r>
    </w:p>
    <w:p>
      <w:pPr>
        <w:pStyle w:val="BodyText"/>
        <w:numPr>
          <w:ilvl w:val="1"/>
          <w:numId w:val="8"/>
        </w:numPr>
        <w:tabs>
          <w:tab w:val="clear" w:pos="709"/>
          <w:tab w:val="left" w:pos="1418" w:leader="none"/>
        </w:tabs>
        <w:bidi w:val="0"/>
        <w:spacing w:before="0" w:after="0"/>
        <w:ind w:hanging="283" w:start="1418"/>
        <w:jc w:val="start"/>
        <w:rPr/>
      </w:pPr>
      <w:r>
        <w:rPr>
          <w:rStyle w:val="Emphasis"/>
        </w:rPr>
        <w:t>If they approve → I am innocent → I can love myself.</w:t>
      </w:r>
      <w:r>
        <w:rPr/>
        <w:t xml:space="preserve"> </w:t>
      </w:r>
    </w:p>
    <w:p>
      <w:pPr>
        <w:pStyle w:val="BodyText"/>
        <w:numPr>
          <w:ilvl w:val="1"/>
          <w:numId w:val="8"/>
        </w:numPr>
        <w:tabs>
          <w:tab w:val="clear" w:pos="709"/>
          <w:tab w:val="left" w:pos="1418" w:leader="none"/>
        </w:tabs>
        <w:bidi w:val="0"/>
        <w:ind w:hanging="283" w:start="1418"/>
        <w:jc w:val="start"/>
        <w:rPr/>
      </w:pPr>
      <w:r>
        <w:rPr>
          <w:rStyle w:val="Emphasis"/>
        </w:rPr>
        <w:t>If they disapprove → I am guilty → I must hate myself.</w:t>
      </w:r>
      <w:r>
        <w:rPr/>
        <w:t xml:space="preserve"> </w:t>
      </w:r>
    </w:p>
    <w:p>
      <w:pPr>
        <w:pStyle w:val="BodyText"/>
        <w:bidi w:val="0"/>
        <w:jc w:val="start"/>
        <w:rPr/>
      </w:pPr>
      <w:r>
        <w:rPr>
          <w:rStyle w:val="Strong"/>
        </w:rPr>
        <w:t>The Birth of Fear</w:t>
      </w:r>
      <w:r>
        <w:rPr/>
        <w:br/>
        <w:t xml:space="preserve">By blaming your past self, you teach your present self to fear your </w:t>
      </w:r>
      <w:r>
        <w:rPr>
          <w:rStyle w:val="Strong"/>
        </w:rPr>
        <w:t>future self</w:t>
      </w:r>
      <w:r>
        <w:rPr/>
        <w:t xml:space="preserve">—the version that will judge you harshly for today’s mistakes. This fear is </w:t>
      </w:r>
      <w:r>
        <w:rPr>
          <w:rStyle w:val="Strong"/>
        </w:rPr>
        <w:t>not a choice</w:t>
      </w:r>
      <w:r>
        <w:rPr/>
        <w:t>; it is a psychological contract:</w:t>
      </w:r>
    </w:p>
    <w:p>
      <w:pPr>
        <w:pStyle w:val="BodyText"/>
        <w:numPr>
          <w:ilvl w:val="0"/>
          <w:numId w:val="9"/>
        </w:numPr>
        <w:tabs>
          <w:tab w:val="clear" w:pos="709"/>
          <w:tab w:val="left" w:pos="709" w:leader="none"/>
        </w:tabs>
        <w:bidi w:val="0"/>
        <w:spacing w:before="0" w:after="0"/>
        <w:ind w:hanging="283" w:start="709"/>
        <w:jc w:val="start"/>
        <w:rPr/>
      </w:pPr>
      <w:r>
        <w:rPr>
          <w:rStyle w:val="Emphasis"/>
        </w:rPr>
        <w:t>"I must control myself to avoid future suffering."</w:t>
      </w:r>
      <w:r>
        <w:rPr/>
        <w:t xml:space="preserve"> </w:t>
      </w:r>
    </w:p>
    <w:p>
      <w:pPr>
        <w:pStyle w:val="BodyText"/>
        <w:numPr>
          <w:ilvl w:val="0"/>
          <w:numId w:val="9"/>
        </w:numPr>
        <w:tabs>
          <w:tab w:val="clear" w:pos="709"/>
          <w:tab w:val="left" w:pos="709" w:leader="none"/>
        </w:tabs>
        <w:bidi w:val="0"/>
        <w:ind w:hanging="283" w:start="709"/>
        <w:jc w:val="start"/>
        <w:rPr/>
      </w:pPr>
      <w:r>
        <w:rPr>
          <w:rStyle w:val="Emphasis"/>
        </w:rPr>
        <w:t>"I must never err, or my future self will punish me."</w:t>
      </w:r>
      <w:r>
        <w:rPr/>
        <w:t xml:space="preserve"> </w:t>
      </w:r>
    </w:p>
    <w:p>
      <w:pPr>
        <w:pStyle w:val="BodyText"/>
        <w:bidi w:val="0"/>
        <w:jc w:val="start"/>
        <w:rPr/>
      </w:pPr>
      <w:r>
        <w:rPr>
          <w:rStyle w:val="Strong"/>
        </w:rPr>
        <w:t>Why Do You Obey This Fear?</w:t>
      </w:r>
    </w:p>
    <w:p>
      <w:pPr>
        <w:pStyle w:val="BodyText"/>
        <w:numPr>
          <w:ilvl w:val="0"/>
          <w:numId w:val="10"/>
        </w:numPr>
        <w:tabs>
          <w:tab w:val="clear" w:pos="709"/>
          <w:tab w:val="left" w:pos="709" w:leader="none"/>
        </w:tabs>
        <w:bidi w:val="0"/>
        <w:spacing w:before="0" w:after="0"/>
        <w:ind w:hanging="283" w:start="709"/>
        <w:jc w:val="start"/>
        <w:rPr/>
      </w:pPr>
      <w:r>
        <w:rPr>
          <w:rStyle w:val="Strong"/>
        </w:rPr>
        <w:t>Alignment of Desires:</w:t>
      </w:r>
      <w:r>
        <w:rPr/>
        <w:t xml:space="preserve"> If your goals match your future self’s expectations, fear feels like a helpful guide. </w:t>
      </w:r>
    </w:p>
    <w:p>
      <w:pPr>
        <w:pStyle w:val="BodyText"/>
        <w:numPr>
          <w:ilvl w:val="0"/>
          <w:numId w:val="10"/>
        </w:numPr>
        <w:tabs>
          <w:tab w:val="clear" w:pos="709"/>
          <w:tab w:val="left" w:pos="709" w:leader="none"/>
        </w:tabs>
        <w:bidi w:val="0"/>
        <w:spacing w:before="0" w:after="0"/>
        <w:ind w:hanging="283" w:start="709"/>
        <w:jc w:val="start"/>
        <w:rPr/>
      </w:pPr>
      <w:r>
        <w:rPr>
          <w:rStyle w:val="Strong"/>
        </w:rPr>
        <w:t>Fear of Disapproval:</w:t>
      </w:r>
      <w:r>
        <w:rPr/>
        <w:t xml:space="preserve"> If your desires conflict, fear wins—because you need your future self’s "approval" as much as society’s. </w:t>
      </w:r>
    </w:p>
    <w:p>
      <w:pPr>
        <w:pStyle w:val="BodyText"/>
        <w:numPr>
          <w:ilvl w:val="0"/>
          <w:numId w:val="10"/>
        </w:numPr>
        <w:tabs>
          <w:tab w:val="clear" w:pos="709"/>
          <w:tab w:val="left" w:pos="709" w:leader="none"/>
        </w:tabs>
        <w:bidi w:val="0"/>
        <w:ind w:hanging="283" w:start="709"/>
        <w:jc w:val="start"/>
        <w:rPr/>
      </w:pPr>
      <w:r>
        <w:rPr>
          <w:rStyle w:val="Strong"/>
        </w:rPr>
        <w:t>Moments of Rebellion:</w:t>
      </w:r>
      <w:r>
        <w:rPr/>
        <w:t xml:space="preserve"> Rarely, you might override fear (e.g., approaching someone despite anxiety), but this requires </w:t>
      </w:r>
      <w:r>
        <w:rPr>
          <w:rStyle w:val="Strong"/>
        </w:rPr>
        <w:t>aggression toward the fear itself</w:t>
      </w:r>
      <w:r>
        <w:rPr/>
        <w:t xml:space="preserve">—a temporary burst of defiance. </w:t>
      </w:r>
    </w:p>
    <w:p>
      <w:pPr>
        <w:pStyle w:val="BodyText"/>
        <w:bidi w:val="0"/>
        <w:jc w:val="start"/>
        <w:rPr/>
      </w:pPr>
      <w:r>
        <w:rPr>
          <w:rStyle w:val="Strong"/>
        </w:rPr>
        <w:t>The Illusion of "Should"</w:t>
      </w:r>
      <w:r>
        <w:rPr/>
        <w:br/>
        <w:t xml:space="preserve">Society says: </w:t>
      </w:r>
      <w:r>
        <w:rPr>
          <w:rStyle w:val="Emphasis"/>
        </w:rPr>
        <w:t>"You should be X."</w:t>
      </w:r>
      <w:r>
        <w:rPr/>
        <w:t xml:space="preserve"> If you don’t need its love, this phrase means nothing. But if you </w:t>
      </w:r>
      <w:r>
        <w:rPr>
          <w:rStyle w:val="Strong"/>
        </w:rPr>
        <w:t>do</w:t>
      </w:r>
      <w:r>
        <w:rPr/>
        <w:t xml:space="preserve"> need love, "should" becomes an </w:t>
      </w:r>
      <w:r>
        <w:rPr>
          <w:rStyle w:val="Strong"/>
        </w:rPr>
        <w:t>absolute law</w:t>
      </w:r>
      <w:r>
        <w:rPr/>
        <w:t>, enforced by your own psyche.</w:t>
      </w:r>
    </w:p>
    <w:p>
      <w:pPr>
        <w:pStyle w:val="Style16"/>
        <w:bidi w:val="0"/>
        <w:jc w:val="start"/>
        <w:rPr/>
      </w:pPr>
      <w:r>
        <w:rPr/>
      </w:r>
    </w:p>
    <w:p>
      <w:pPr>
        <w:pStyle w:val="Heading4"/>
        <w:bidi w:val="0"/>
        <w:jc w:val="start"/>
        <w:rPr/>
      </w:pPr>
      <w:r>
        <w:rPr>
          <w:rStyle w:val="Strong"/>
          <w:b/>
          <w:bCs/>
        </w:rPr>
        <w:t>5. The Control Dependencies: When Fear Becomes the Driver</w:t>
      </w:r>
    </w:p>
    <w:p>
      <w:pPr>
        <w:pStyle w:val="BodyText"/>
        <w:bidi w:val="0"/>
        <w:jc w:val="start"/>
        <w:rPr/>
      </w:pPr>
      <w:r>
        <w:rPr/>
        <w:t xml:space="preserve">As you grasp the concepts of </w:t>
      </w:r>
      <w:r>
        <w:rPr>
          <w:rStyle w:val="Strong"/>
        </w:rPr>
        <w:t>past</w:t>
      </w:r>
      <w:r>
        <w:rPr/>
        <w:t xml:space="preserve"> and </w:t>
      </w:r>
      <w:r>
        <w:rPr>
          <w:rStyle w:val="Strong"/>
        </w:rPr>
        <w:t>future</w:t>
      </w:r>
      <w:r>
        <w:rPr/>
        <w:t>, you weaponize them against yourself:</w:t>
      </w:r>
    </w:p>
    <w:p>
      <w:pPr>
        <w:pStyle w:val="BodyText"/>
        <w:numPr>
          <w:ilvl w:val="0"/>
          <w:numId w:val="11"/>
        </w:numPr>
        <w:tabs>
          <w:tab w:val="clear" w:pos="709"/>
          <w:tab w:val="left" w:pos="709" w:leader="none"/>
        </w:tabs>
        <w:bidi w:val="0"/>
        <w:ind w:hanging="283" w:start="709"/>
        <w:jc w:val="start"/>
        <w:rPr/>
      </w:pPr>
      <w:r>
        <w:rPr>
          <w:rStyle w:val="Emphasis"/>
        </w:rPr>
        <w:t>"I should have satisfied my dependencies earlier—then I’d be happy now!"</w:t>
      </w:r>
      <w:r>
        <w:rPr/>
        <w:br/>
        <w:t xml:space="preserve">This spawns four </w:t>
      </w:r>
      <w:r>
        <w:rPr>
          <w:rStyle w:val="Strong"/>
        </w:rPr>
        <w:t>controlling dependencies</w:t>
      </w:r>
      <w:r>
        <w:rPr/>
        <w:t xml:space="preserve">, which replace desire with </w:t>
      </w:r>
      <w:r>
        <w:rPr>
          <w:rStyle w:val="Strong"/>
        </w:rPr>
        <w:t>obligation</w:t>
      </w:r>
      <w:r>
        <w:rPr/>
        <w:t xml:space="preserve"> and </w:t>
      </w:r>
      <w:r>
        <w:rPr>
          <w:rStyle w:val="Strong"/>
        </w:rPr>
        <w:t>fear</w:t>
      </w:r>
      <w:r>
        <w:rPr/>
        <w:t xml:space="preserve">: </w:t>
      </w:r>
    </w:p>
    <w:p>
      <w:pPr>
        <w:pStyle w:val="BodyText"/>
        <w:bidi w:val="0"/>
        <w:jc w:val="start"/>
        <w:rPr/>
      </w:pPr>
      <w:r>
        <w:rPr>
          <w:rStyle w:val="Strong"/>
        </w:rPr>
        <w:t>5. I Must Obtain Utility → Fear of Self-Harm</w:t>
      </w:r>
      <w:r>
        <w:rPr/>
        <w:br/>
      </w:r>
      <w:r>
        <w:rPr>
          <w:rStyle w:val="Strong"/>
        </w:rPr>
        <w:t>6. I Must Earn Rewards → Fear of Missing Out</w:t>
      </w:r>
      <w:r>
        <w:rPr/>
        <w:br/>
      </w:r>
      <w:r>
        <w:rPr>
          <w:rStyle w:val="Strong"/>
        </w:rPr>
        <w:t>7. I Must Succeed → Fear of Failure</w:t>
      </w:r>
    </w:p>
    <w:p>
      <w:pPr>
        <w:pStyle w:val="BodyText"/>
        <w:numPr>
          <w:ilvl w:val="0"/>
          <w:numId w:val="12"/>
        </w:numPr>
        <w:tabs>
          <w:tab w:val="clear" w:pos="709"/>
          <w:tab w:val="left" w:pos="709" w:leader="none"/>
        </w:tabs>
        <w:bidi w:val="0"/>
        <w:ind w:hanging="283" w:start="709"/>
        <w:jc w:val="start"/>
        <w:rPr/>
      </w:pPr>
      <w:r>
        <w:rPr>
          <w:rStyle w:val="Emphasis"/>
        </w:rPr>
        <w:t>Corollary:</w:t>
      </w:r>
      <w:r>
        <w:rPr/>
        <w:t xml:space="preserve"> </w:t>
      </w:r>
      <w:r>
        <w:rPr>
          <w:rStyle w:val="Emphasis"/>
        </w:rPr>
        <w:t>"I must hurry, control everything, demand perfection, avoid mistakes, and finish what I start."</w:t>
      </w:r>
      <w:r>
        <w:rPr/>
        <w:br/>
      </w:r>
      <w:r>
        <w:rPr>
          <w:rStyle w:val="Strong"/>
        </w:rPr>
        <w:t>8. I Must Experience Pleasure → Fear of Deprivation</w:t>
      </w:r>
      <w:r>
        <w:rPr/>
        <w:t xml:space="preserve"> </w:t>
      </w:r>
    </w:p>
    <w:p>
      <w:pPr>
        <w:pStyle w:val="BodyText"/>
        <w:bidi w:val="0"/>
        <w:jc w:val="start"/>
        <w:rPr/>
      </w:pPr>
      <w:r>
        <w:rPr>
          <w:rStyle w:val="Strong"/>
        </w:rPr>
        <w:t>The Trap of "Must"</w:t>
      </w:r>
      <w:r>
        <w:rPr/>
        <w:br/>
        <w:t xml:space="preserve">Now you are </w:t>
      </w:r>
      <w:r>
        <w:rPr>
          <w:rStyle w:val="Strong"/>
        </w:rPr>
        <w:t>squeezed between desire and fear</w:t>
      </w:r>
      <w:r>
        <w:rPr/>
        <w:t>:</w:t>
      </w:r>
    </w:p>
    <w:p>
      <w:pPr>
        <w:pStyle w:val="BodyText"/>
        <w:numPr>
          <w:ilvl w:val="0"/>
          <w:numId w:val="13"/>
        </w:numPr>
        <w:tabs>
          <w:tab w:val="clear" w:pos="709"/>
          <w:tab w:val="left" w:pos="709" w:leader="none"/>
        </w:tabs>
        <w:bidi w:val="0"/>
        <w:spacing w:before="0" w:after="0"/>
        <w:ind w:hanging="283" w:start="709"/>
        <w:jc w:val="start"/>
        <w:rPr/>
      </w:pPr>
      <w:r>
        <w:rPr/>
        <w:t xml:space="preserve">Before, you </w:t>
      </w:r>
      <w:r>
        <w:rPr>
          <w:rStyle w:val="Emphasis"/>
        </w:rPr>
        <w:t>could</w:t>
      </w:r>
      <w:r>
        <w:rPr/>
        <w:t xml:space="preserve"> choose to ignore a dependency. </w:t>
      </w:r>
    </w:p>
    <w:p>
      <w:pPr>
        <w:pStyle w:val="BodyText"/>
        <w:numPr>
          <w:ilvl w:val="0"/>
          <w:numId w:val="13"/>
        </w:numPr>
        <w:tabs>
          <w:tab w:val="clear" w:pos="709"/>
          <w:tab w:val="left" w:pos="709" w:leader="none"/>
        </w:tabs>
        <w:bidi w:val="0"/>
        <w:spacing w:before="0" w:after="0"/>
        <w:ind w:hanging="283" w:start="709"/>
        <w:jc w:val="start"/>
        <w:rPr/>
      </w:pPr>
      <w:r>
        <w:rPr/>
        <w:t xml:space="preserve">Now, you </w:t>
      </w:r>
      <w:r>
        <w:rPr>
          <w:rStyle w:val="Strong"/>
        </w:rPr>
        <w:t>must</w:t>
      </w:r>
      <w:r>
        <w:rPr/>
        <w:t xml:space="preserve"> satisfy it—or risk unhappiness. </w:t>
      </w:r>
    </w:p>
    <w:p>
      <w:pPr>
        <w:pStyle w:val="BodyText"/>
        <w:numPr>
          <w:ilvl w:val="0"/>
          <w:numId w:val="13"/>
        </w:numPr>
        <w:tabs>
          <w:tab w:val="clear" w:pos="709"/>
          <w:tab w:val="left" w:pos="709" w:leader="none"/>
        </w:tabs>
        <w:bidi w:val="0"/>
        <w:ind w:hanging="283" w:start="709"/>
        <w:jc w:val="start"/>
        <w:rPr/>
      </w:pPr>
      <w:r>
        <w:rPr/>
        <w:t xml:space="preserve">You even </w:t>
      </w:r>
      <w:r>
        <w:rPr>
          <w:rStyle w:val="Emphasis"/>
        </w:rPr>
        <w:t>welcome</w:t>
      </w:r>
      <w:r>
        <w:rPr/>
        <w:t xml:space="preserve"> fear, believing it protects your happiness. </w:t>
      </w:r>
    </w:p>
    <w:p>
      <w:pPr>
        <w:pStyle w:val="BodyText"/>
        <w:bidi w:val="0"/>
        <w:jc w:val="start"/>
        <w:rPr/>
      </w:pPr>
      <w:r>
        <w:rPr>
          <w:rStyle w:val="Strong"/>
        </w:rPr>
        <w:t>The Narco-Business Analogy</w:t>
      </w:r>
      <w:r>
        <w:rPr/>
        <w:br/>
        <w:t xml:space="preserve">Like a drug cartel, you are </w:t>
      </w:r>
      <w:r>
        <w:rPr>
          <w:rStyle w:val="Strong"/>
        </w:rPr>
        <w:t>locked in for life</w:t>
      </w:r>
      <w:r>
        <w:rPr/>
        <w:t xml:space="preserve">. Your future self—your harshest critic—does not care what you want now. It demands </w:t>
      </w:r>
      <w:r>
        <w:rPr>
          <w:rStyle w:val="Strong"/>
        </w:rPr>
        <w:t>payment in advance</w:t>
      </w:r>
      <w:r>
        <w:rPr/>
        <w:t>: suffering today to avoid greater suffering tomorrow.</w:t>
      </w:r>
    </w:p>
    <w:p>
      <w:pPr>
        <w:pStyle w:val="Style16"/>
        <w:bidi w:val="0"/>
        <w:jc w:val="start"/>
        <w:rPr/>
      </w:pPr>
      <w:r>
        <w:rPr/>
      </w:r>
    </w:p>
    <w:p>
      <w:pPr>
        <w:pStyle w:val="Heading4"/>
        <w:bidi w:val="0"/>
        <w:jc w:val="start"/>
        <w:rPr/>
      </w:pPr>
      <w:r>
        <w:rPr>
          <w:rStyle w:val="Strong"/>
          <w:b/>
          <w:bCs/>
        </w:rPr>
        <w:t>6. Love Revisited: The Ultimate Dependency</w:t>
      </w:r>
    </w:p>
    <w:p>
      <w:pPr>
        <w:pStyle w:val="BodyText"/>
        <w:bidi w:val="0"/>
        <w:jc w:val="start"/>
        <w:rPr/>
      </w:pPr>
      <w:r>
        <w:rPr/>
        <w:t>In adulthood, you face the same childhood choice:</w:t>
      </w:r>
    </w:p>
    <w:p>
      <w:pPr>
        <w:pStyle w:val="BodyText"/>
        <w:numPr>
          <w:ilvl w:val="0"/>
          <w:numId w:val="14"/>
        </w:numPr>
        <w:tabs>
          <w:tab w:val="clear" w:pos="709"/>
          <w:tab w:val="left" w:pos="709" w:leader="none"/>
        </w:tabs>
        <w:bidi w:val="0"/>
        <w:spacing w:before="0" w:after="0"/>
        <w:ind w:hanging="283" w:start="709"/>
        <w:jc w:val="start"/>
        <w:rPr/>
      </w:pPr>
      <w:r>
        <w:rPr>
          <w:rStyle w:val="Strong"/>
        </w:rPr>
        <w:t>Fight</w:t>
      </w:r>
      <w:r>
        <w:rPr/>
        <w:t xml:space="preserve"> (aggression, manipulation, indifference to love). </w:t>
      </w:r>
    </w:p>
    <w:p>
      <w:pPr>
        <w:pStyle w:val="BodyText"/>
        <w:numPr>
          <w:ilvl w:val="0"/>
          <w:numId w:val="14"/>
        </w:numPr>
        <w:tabs>
          <w:tab w:val="clear" w:pos="709"/>
          <w:tab w:val="left" w:pos="709" w:leader="none"/>
        </w:tabs>
        <w:bidi w:val="0"/>
        <w:ind w:hanging="283" w:start="709"/>
        <w:jc w:val="start"/>
        <w:rPr/>
      </w:pPr>
      <w:r>
        <w:rPr>
          <w:rStyle w:val="Strong"/>
        </w:rPr>
        <w:t>Conform</w:t>
      </w:r>
      <w:r>
        <w:rPr/>
        <w:t xml:space="preserve"> (seeking love as the master key to all other desires). </w:t>
      </w:r>
    </w:p>
    <w:p>
      <w:pPr>
        <w:pStyle w:val="BodyText"/>
        <w:bidi w:val="0"/>
        <w:jc w:val="start"/>
        <w:rPr/>
      </w:pPr>
      <w:r>
        <w:rPr/>
        <w:t>If you choose conformity:</w:t>
      </w:r>
    </w:p>
    <w:p>
      <w:pPr>
        <w:pStyle w:val="BodyText"/>
        <w:bidi w:val="0"/>
        <w:jc w:val="start"/>
        <w:rPr/>
      </w:pPr>
      <w:r>
        <w:rPr>
          <w:rStyle w:val="Strong"/>
        </w:rPr>
        <w:t>9. Dependency on Love (The Desire for Affection)</w:t>
      </w:r>
      <w:r>
        <w:rPr/>
        <w:br/>
        <w:t xml:space="preserve">Love remains the ultimate </w:t>
      </w:r>
      <w:r>
        <w:rPr>
          <w:rStyle w:val="Strong"/>
        </w:rPr>
        <w:t>utility</w:t>
      </w:r>
      <w:r>
        <w:rPr/>
        <w:t xml:space="preserve"> and </w:t>
      </w:r>
      <w:r>
        <w:rPr>
          <w:rStyle w:val="Strong"/>
        </w:rPr>
        <w:t>reward</w:t>
      </w:r>
      <w:r>
        <w:rPr/>
        <w:t xml:space="preserve">, but now it is </w:t>
      </w:r>
      <w:r>
        <w:rPr>
          <w:rStyle w:val="Strong"/>
        </w:rPr>
        <w:t>controlled by fear</w:t>
      </w:r>
      <w:r>
        <w:rPr/>
        <w:t>:</w:t>
        <w:br/>
      </w:r>
      <w:r>
        <w:rPr>
          <w:rStyle w:val="Strong"/>
        </w:rPr>
        <w:t>10. I Must Maintain Love → Fear of Ruining Relationships</w:t>
      </w:r>
      <w:r>
        <w:rPr/>
        <w:br/>
      </w:r>
      <w:r>
        <w:rPr>
          <w:rStyle w:val="Strong"/>
        </w:rPr>
        <w:t>11. I Must Earn Love → Fear of Rejection</w:t>
      </w:r>
    </w:p>
    <w:p>
      <w:pPr>
        <w:pStyle w:val="BodyText"/>
        <w:numPr>
          <w:ilvl w:val="0"/>
          <w:numId w:val="15"/>
        </w:numPr>
        <w:tabs>
          <w:tab w:val="clear" w:pos="709"/>
          <w:tab w:val="left" w:pos="709" w:leader="none"/>
        </w:tabs>
        <w:bidi w:val="0"/>
        <w:ind w:hanging="283" w:start="709"/>
        <w:jc w:val="start"/>
        <w:rPr/>
      </w:pPr>
      <w:r>
        <w:rPr>
          <w:rStyle w:val="Emphasis"/>
        </w:rPr>
        <w:t>Corollary:</w:t>
      </w:r>
      <w:r>
        <w:rPr/>
        <w:t xml:space="preserve"> </w:t>
      </w:r>
      <w:r>
        <w:rPr>
          <w:rStyle w:val="Emphasis"/>
        </w:rPr>
        <w:t>"I must be perfect, fast, in control—errors are unforgivable."</w:t>
      </w:r>
      <w:r>
        <w:rPr/>
        <w:t xml:space="preserve"> </w:t>
      </w:r>
    </w:p>
    <w:p>
      <w:pPr>
        <w:pStyle w:val="Style16"/>
        <w:bidi w:val="0"/>
        <w:jc w:val="start"/>
        <w:rPr/>
      </w:pPr>
      <w:r>
        <w:rPr/>
      </w:r>
    </w:p>
    <w:p>
      <w:pPr>
        <w:pStyle w:val="Heading4"/>
        <w:bidi w:val="0"/>
        <w:jc w:val="start"/>
        <w:rPr/>
      </w:pPr>
      <w:r>
        <w:rPr>
          <w:rStyle w:val="Strong"/>
          <w:b/>
          <w:bCs/>
        </w:rPr>
        <w:t>7. The Two Types of People: Love-Dependent vs. Love-Independent</w:t>
      </w:r>
    </w:p>
    <w:tbl>
      <w:tblPr>
        <w:tblW w:w="10466" w:type="dxa"/>
        <w:jc w:val="start"/>
        <w:tblInd w:w="0" w:type="dxa"/>
        <w:tblLayout w:type="fixed"/>
        <w:tblCellMar>
          <w:top w:w="28" w:type="dxa"/>
          <w:start w:w="28" w:type="dxa"/>
          <w:bottom w:w="28" w:type="dxa"/>
          <w:end w:w="28" w:type="dxa"/>
        </w:tblCellMar>
      </w:tblPr>
      <w:tblGrid>
        <w:gridCol w:w="5195"/>
        <w:gridCol w:w="5271"/>
      </w:tblGrid>
      <w:tr>
        <w:trPr>
          <w:tblHeader w:val="true"/>
        </w:trPr>
        <w:tc>
          <w:tcPr>
            <w:tcW w:w="5195" w:type="dxa"/>
            <w:tcBorders/>
            <w:vAlign w:val="center"/>
          </w:tcPr>
          <w:p>
            <w:pPr>
              <w:pStyle w:val="Style18"/>
              <w:suppressLineNumbers/>
              <w:bidi w:val="0"/>
              <w:jc w:val="center"/>
              <w:rPr/>
            </w:pPr>
            <w:r>
              <w:rPr/>
              <w:t>Love-Dependent</w:t>
            </w:r>
          </w:p>
        </w:tc>
        <w:tc>
          <w:tcPr>
            <w:tcW w:w="5271" w:type="dxa"/>
            <w:tcBorders/>
            <w:vAlign w:val="center"/>
          </w:tcPr>
          <w:p>
            <w:pPr>
              <w:pStyle w:val="Style18"/>
              <w:suppressLineNumbers/>
              <w:bidi w:val="0"/>
              <w:jc w:val="center"/>
              <w:rPr/>
            </w:pPr>
            <w:r>
              <w:rPr/>
              <w:t>Love-Independent</w:t>
            </w:r>
          </w:p>
        </w:tc>
      </w:tr>
      <w:tr>
        <w:trPr/>
        <w:tc>
          <w:tcPr>
            <w:tcW w:w="5195" w:type="dxa"/>
            <w:tcBorders/>
            <w:vAlign w:val="center"/>
          </w:tcPr>
          <w:p>
            <w:pPr>
              <w:pStyle w:val="Style17"/>
              <w:widowControl w:val="false"/>
              <w:suppressLineNumbers/>
              <w:bidi w:val="0"/>
              <w:jc w:val="start"/>
              <w:rPr/>
            </w:pPr>
            <w:r>
              <w:rPr>
                <w:rStyle w:val="Strong"/>
              </w:rPr>
              <w:t>Fear-driven</w:t>
            </w:r>
            <w:r>
              <w:rPr/>
              <w:t xml:space="preserve"> – Self-loathing when disapproved.</w:t>
            </w:r>
          </w:p>
        </w:tc>
        <w:tc>
          <w:tcPr>
            <w:tcW w:w="5271" w:type="dxa"/>
            <w:tcBorders/>
            <w:vAlign w:val="center"/>
          </w:tcPr>
          <w:p>
            <w:pPr>
              <w:pStyle w:val="Style17"/>
              <w:widowControl w:val="false"/>
              <w:suppressLineNumbers/>
              <w:bidi w:val="0"/>
              <w:jc w:val="start"/>
              <w:rPr/>
            </w:pPr>
            <w:r>
              <w:rPr>
                <w:rStyle w:val="Strong"/>
              </w:rPr>
              <w:t>Aggression-driven</w:t>
            </w:r>
            <w:r>
              <w:rPr/>
              <w:t xml:space="preserve"> – Rage when blocked.</w:t>
            </w:r>
          </w:p>
        </w:tc>
      </w:tr>
      <w:tr>
        <w:trPr/>
        <w:tc>
          <w:tcPr>
            <w:tcW w:w="5195" w:type="dxa"/>
            <w:tcBorders/>
            <w:vAlign w:val="center"/>
          </w:tcPr>
          <w:p>
            <w:pPr>
              <w:pStyle w:val="Style17"/>
              <w:widowControl w:val="false"/>
              <w:suppressLineNumbers/>
              <w:bidi w:val="0"/>
              <w:jc w:val="start"/>
              <w:rPr/>
            </w:pPr>
            <w:r>
              <w:rPr>
                <w:rStyle w:val="Strong"/>
              </w:rPr>
              <w:t>Gruest when sad</w:t>
            </w:r>
            <w:r>
              <w:rPr/>
              <w:t xml:space="preserve"> – Manipulates with vulnerability.</w:t>
            </w:r>
          </w:p>
        </w:tc>
        <w:tc>
          <w:tcPr>
            <w:tcW w:w="5271" w:type="dxa"/>
            <w:tcBorders/>
            <w:vAlign w:val="center"/>
          </w:tcPr>
          <w:p>
            <w:pPr>
              <w:pStyle w:val="Style17"/>
              <w:widowControl w:val="false"/>
              <w:suppressLineNumbers/>
              <w:bidi w:val="0"/>
              <w:jc w:val="start"/>
              <w:rPr/>
            </w:pPr>
            <w:r>
              <w:rPr>
                <w:rStyle w:val="Strong"/>
              </w:rPr>
              <w:t>Rages when sad</w:t>
            </w:r>
            <w:r>
              <w:rPr/>
              <w:t xml:space="preserve"> – Attacks the "guilty" world.</w:t>
            </w:r>
          </w:p>
        </w:tc>
      </w:tr>
      <w:tr>
        <w:trPr/>
        <w:tc>
          <w:tcPr>
            <w:tcW w:w="5195" w:type="dxa"/>
            <w:tcBorders/>
            <w:vAlign w:val="center"/>
          </w:tcPr>
          <w:p>
            <w:pPr>
              <w:pStyle w:val="Style17"/>
              <w:widowControl w:val="false"/>
              <w:suppressLineNumbers/>
              <w:bidi w:val="0"/>
              <w:jc w:val="start"/>
              <w:rPr/>
            </w:pPr>
            <w:r>
              <w:rPr>
                <w:rStyle w:val="Strong"/>
              </w:rPr>
              <w:t>Seeks approval</w:t>
            </w:r>
            <w:r>
              <w:rPr/>
              <w:t xml:space="preserve"> – "How can I be loved?"</w:t>
            </w:r>
          </w:p>
        </w:tc>
        <w:tc>
          <w:tcPr>
            <w:tcW w:w="5271" w:type="dxa"/>
            <w:tcBorders/>
            <w:vAlign w:val="center"/>
          </w:tcPr>
          <w:p>
            <w:pPr>
              <w:pStyle w:val="Style17"/>
              <w:widowControl w:val="false"/>
              <w:suppressLineNumbers/>
              <w:bidi w:val="0"/>
              <w:jc w:val="start"/>
              <w:rPr/>
            </w:pPr>
            <w:r>
              <w:rPr>
                <w:rStyle w:val="Strong"/>
              </w:rPr>
              <w:t>Demands compliance</w:t>
            </w:r>
            <w:r>
              <w:rPr/>
              <w:t xml:space="preserve"> – "The world must bend to me."</w:t>
            </w:r>
          </w:p>
        </w:tc>
      </w:tr>
      <w:tr>
        <w:trPr/>
        <w:tc>
          <w:tcPr>
            <w:tcW w:w="5195" w:type="dxa"/>
            <w:tcBorders/>
            <w:vAlign w:val="center"/>
          </w:tcPr>
          <w:p>
            <w:pPr>
              <w:pStyle w:val="Style17"/>
              <w:widowControl w:val="false"/>
              <w:suppressLineNumbers/>
              <w:bidi w:val="0"/>
              <w:jc w:val="start"/>
              <w:rPr/>
            </w:pPr>
            <w:r>
              <w:rPr>
                <w:rStyle w:val="Strong"/>
              </w:rPr>
              <w:t>Self-critical</w:t>
            </w:r>
            <w:r>
              <w:rPr/>
              <w:t xml:space="preserve"> – "I failed; I am unworthy."</w:t>
            </w:r>
          </w:p>
        </w:tc>
        <w:tc>
          <w:tcPr>
            <w:tcW w:w="5271" w:type="dxa"/>
            <w:tcBorders/>
            <w:vAlign w:val="center"/>
          </w:tcPr>
          <w:p>
            <w:pPr>
              <w:pStyle w:val="Style17"/>
              <w:widowControl w:val="false"/>
              <w:suppressLineNumbers/>
              <w:bidi w:val="0"/>
              <w:jc w:val="start"/>
              <w:rPr/>
            </w:pPr>
            <w:r>
              <w:rPr>
                <w:rStyle w:val="Strong"/>
              </w:rPr>
              <w:t>World-critical</w:t>
            </w:r>
            <w:r>
              <w:rPr/>
              <w:t xml:space="preserve"> – "The world failed me; it must pay."</w:t>
            </w:r>
          </w:p>
        </w:tc>
      </w:tr>
      <w:tr>
        <w:trPr/>
        <w:tc>
          <w:tcPr>
            <w:tcW w:w="5195" w:type="dxa"/>
            <w:tcBorders/>
            <w:vAlign w:val="center"/>
          </w:tcPr>
          <w:p>
            <w:pPr>
              <w:pStyle w:val="Style17"/>
              <w:widowControl w:val="false"/>
              <w:suppressLineNumbers/>
              <w:bidi w:val="0"/>
              <w:jc w:val="start"/>
              <w:rPr/>
            </w:pPr>
            <w:r>
              <w:rPr>
                <w:rStyle w:val="Strong"/>
              </w:rPr>
              <w:t>Long-term sadness</w:t>
            </w:r>
            <w:r>
              <w:rPr/>
              <w:t xml:space="preserve"> – Grief as a tool for connection.</w:t>
            </w:r>
          </w:p>
        </w:tc>
        <w:tc>
          <w:tcPr>
            <w:tcW w:w="5271" w:type="dxa"/>
            <w:tcBorders/>
            <w:vAlign w:val="center"/>
          </w:tcPr>
          <w:p>
            <w:pPr>
              <w:pStyle w:val="Style17"/>
              <w:widowControl w:val="false"/>
              <w:suppressLineNumbers/>
              <w:bidi w:val="0"/>
              <w:jc w:val="start"/>
              <w:rPr/>
            </w:pPr>
            <w:r>
              <w:rPr>
                <w:rStyle w:val="Strong"/>
              </w:rPr>
              <w:t>Short-term sadness</w:t>
            </w:r>
            <w:r>
              <w:rPr/>
              <w:t xml:space="preserve"> – Only when no one is "at fault."</w:t>
            </w:r>
          </w:p>
        </w:tc>
      </w:tr>
      <w:tr>
        <w:trPr/>
        <w:tc>
          <w:tcPr>
            <w:tcW w:w="5195" w:type="dxa"/>
            <w:tcBorders/>
            <w:vAlign w:val="center"/>
          </w:tcPr>
          <w:p>
            <w:pPr>
              <w:pStyle w:val="Style17"/>
              <w:widowControl w:val="false"/>
              <w:suppressLineNumbers/>
              <w:bidi w:val="0"/>
              <w:jc w:val="start"/>
              <w:rPr/>
            </w:pPr>
            <w:r>
              <w:rPr>
                <w:rStyle w:val="Strong"/>
              </w:rPr>
              <w:t>Fear of loneliness</w:t>
            </w:r>
            <w:r>
              <w:rPr/>
              <w:t xml:space="preserve"> – Needs relationships to feel whole.</w:t>
            </w:r>
          </w:p>
        </w:tc>
        <w:tc>
          <w:tcPr>
            <w:tcW w:w="5271" w:type="dxa"/>
            <w:tcBorders/>
            <w:vAlign w:val="center"/>
          </w:tcPr>
          <w:p>
            <w:pPr>
              <w:pStyle w:val="Style17"/>
              <w:widowControl w:val="false"/>
              <w:suppressLineNumbers/>
              <w:bidi w:val="0"/>
              <w:jc w:val="start"/>
              <w:rPr/>
            </w:pPr>
            <w:r>
              <w:rPr>
                <w:rStyle w:val="Strong"/>
              </w:rPr>
              <w:t>Indifference to loneliness</w:t>
            </w:r>
            <w:r>
              <w:rPr/>
              <w:t xml:space="preserve"> – Prefers autonomy.</w:t>
            </w:r>
          </w:p>
        </w:tc>
      </w:tr>
    </w:tbl>
    <w:p>
      <w:pPr>
        <w:pStyle w:val="BodyText"/>
        <w:bidi w:val="0"/>
        <w:jc w:val="start"/>
        <w:rPr/>
      </w:pPr>
      <w:r>
        <w:rPr>
          <w:rStyle w:val="Strong"/>
        </w:rPr>
        <w:t>The Escape Clause</w:t>
      </w:r>
      <w:r>
        <w:rPr/>
        <w:br/>
        <w:t>A love-dependent person can break free if they:</w:t>
      </w:r>
    </w:p>
    <w:p>
      <w:pPr>
        <w:pStyle w:val="BodyText"/>
        <w:numPr>
          <w:ilvl w:val="0"/>
          <w:numId w:val="16"/>
        </w:numPr>
        <w:tabs>
          <w:tab w:val="clear" w:pos="709"/>
          <w:tab w:val="left" w:pos="709" w:leader="none"/>
        </w:tabs>
        <w:bidi w:val="0"/>
        <w:spacing w:before="0" w:after="0"/>
        <w:ind w:hanging="283" w:start="709"/>
        <w:jc w:val="start"/>
        <w:rPr/>
      </w:pPr>
      <w:r>
        <w:rPr/>
        <w:t xml:space="preserve">Recognize that </w:t>
      </w:r>
      <w:r>
        <w:rPr>
          <w:rStyle w:val="Strong"/>
        </w:rPr>
        <w:t>gruest manipulates</w:t>
      </w:r>
      <w:r>
        <w:rPr/>
        <w:t xml:space="preserve"> (and stop valuing it). </w:t>
      </w:r>
    </w:p>
    <w:p>
      <w:pPr>
        <w:pStyle w:val="BodyText"/>
        <w:numPr>
          <w:ilvl w:val="0"/>
          <w:numId w:val="16"/>
        </w:numPr>
        <w:tabs>
          <w:tab w:val="clear" w:pos="709"/>
          <w:tab w:val="left" w:pos="709" w:leader="none"/>
        </w:tabs>
        <w:bidi w:val="0"/>
        <w:spacing w:before="0" w:after="0"/>
        <w:ind w:hanging="283" w:start="709"/>
        <w:jc w:val="start"/>
        <w:rPr/>
      </w:pPr>
      <w:r>
        <w:rPr/>
        <w:t xml:space="preserve">Realize that </w:t>
      </w:r>
      <w:r>
        <w:rPr>
          <w:rStyle w:val="Strong"/>
        </w:rPr>
        <w:t>approval is conditional</w:t>
      </w:r>
      <w:r>
        <w:rPr/>
        <w:t xml:space="preserve"> (and thus unreliable). </w:t>
      </w:r>
    </w:p>
    <w:p>
      <w:pPr>
        <w:pStyle w:val="BodyText"/>
        <w:numPr>
          <w:ilvl w:val="0"/>
          <w:numId w:val="16"/>
        </w:numPr>
        <w:tabs>
          <w:tab w:val="clear" w:pos="709"/>
          <w:tab w:val="left" w:pos="709" w:leader="none"/>
        </w:tabs>
        <w:bidi w:val="0"/>
        <w:ind w:hanging="283" w:start="709"/>
        <w:jc w:val="start"/>
        <w:rPr/>
      </w:pPr>
      <w:r>
        <w:rPr>
          <w:rStyle w:val="Strong"/>
        </w:rPr>
        <w:t>Rebel against their fear</w:t>
      </w:r>
      <w:r>
        <w:rPr/>
        <w:t xml:space="preserve">—using aggression not outward, but </w:t>
      </w:r>
      <w:r>
        <w:rPr>
          <w:rStyle w:val="Strong"/>
        </w:rPr>
        <w:t>inward</w:t>
      </w:r>
      <w:r>
        <w:rPr/>
        <w:t xml:space="preserve">, to destroy the dependency itself. </w:t>
      </w:r>
    </w:p>
    <w:p>
      <w:pPr>
        <w:pStyle w:val="Style16"/>
        <w:bidi w:val="0"/>
        <w:jc w:val="start"/>
        <w:rPr/>
      </w:pPr>
      <w:r>
        <w:rPr/>
      </w:r>
    </w:p>
    <w:p>
      <w:pPr>
        <w:pStyle w:val="Heading4"/>
        <w:bidi w:val="0"/>
        <w:jc w:val="start"/>
        <w:rPr/>
      </w:pPr>
      <w:r>
        <w:rPr>
          <w:rStyle w:val="Strong"/>
          <w:b/>
          <w:bCs/>
        </w:rPr>
        <w:t>8. The Third State: The Machine of Desire and Fear</w:t>
      </w:r>
    </w:p>
    <w:p>
      <w:pPr>
        <w:pStyle w:val="BodyText"/>
        <w:bidi w:val="0"/>
        <w:jc w:val="start"/>
        <w:rPr/>
      </w:pPr>
      <w:r>
        <w:rPr/>
        <w:t xml:space="preserve">When all 8 dependencies are active, they operate in </w:t>
      </w:r>
      <w:r>
        <w:rPr>
          <w:rStyle w:val="Strong"/>
        </w:rPr>
        <w:t>three modes</w:t>
      </w:r>
      <w:r>
        <w:rPr/>
        <w:t>:</w:t>
      </w:r>
    </w:p>
    <w:p>
      <w:pPr>
        <w:pStyle w:val="BodyText"/>
        <w:numPr>
          <w:ilvl w:val="0"/>
          <w:numId w:val="17"/>
        </w:numPr>
        <w:tabs>
          <w:tab w:val="clear" w:pos="709"/>
          <w:tab w:val="left" w:pos="709" w:leader="none"/>
        </w:tabs>
        <w:bidi w:val="0"/>
        <w:spacing w:before="0" w:after="0"/>
        <w:ind w:hanging="283" w:start="709"/>
        <w:jc w:val="start"/>
        <w:rPr/>
      </w:pPr>
      <w:r>
        <w:rPr>
          <w:rStyle w:val="Strong"/>
        </w:rPr>
        <w:t>Passive Scanning</w:t>
      </w:r>
      <w:r>
        <w:rPr/>
        <w:t xml:space="preserve"> – Constantly monitoring reality for opportunities to satisfy a dependency. </w:t>
      </w:r>
    </w:p>
    <w:p>
      <w:pPr>
        <w:pStyle w:val="BodyText"/>
        <w:numPr>
          <w:ilvl w:val="0"/>
          <w:numId w:val="17"/>
        </w:numPr>
        <w:tabs>
          <w:tab w:val="clear" w:pos="709"/>
          <w:tab w:val="left" w:pos="709" w:leader="none"/>
        </w:tabs>
        <w:bidi w:val="0"/>
        <w:spacing w:before="0" w:after="0"/>
        <w:ind w:hanging="283" w:start="709"/>
        <w:jc w:val="start"/>
        <w:rPr/>
      </w:pPr>
      <w:r>
        <w:rPr>
          <w:rStyle w:val="Strong"/>
        </w:rPr>
        <w:t>Active Trigger</w:t>
      </w:r>
      <w:r>
        <w:rPr/>
        <w:t xml:space="preserve"> – When an opportunity arises, the dependency </w:t>
      </w:r>
      <w:r>
        <w:rPr>
          <w:rStyle w:val="Strong"/>
        </w:rPr>
        <w:t>fires</w:t>
      </w:r>
      <w:r>
        <w:rPr/>
        <w:t xml:space="preserve">, flooding you with desire or fear. </w:t>
      </w:r>
    </w:p>
    <w:p>
      <w:pPr>
        <w:pStyle w:val="BodyText"/>
        <w:numPr>
          <w:ilvl w:val="0"/>
          <w:numId w:val="17"/>
        </w:numPr>
        <w:tabs>
          <w:tab w:val="clear" w:pos="709"/>
          <w:tab w:val="left" w:pos="709" w:leader="none"/>
        </w:tabs>
        <w:bidi w:val="0"/>
        <w:ind w:hanging="283" w:start="709"/>
        <w:jc w:val="start"/>
        <w:rPr/>
      </w:pPr>
      <w:r>
        <w:rPr>
          <w:rStyle w:val="Strong"/>
        </w:rPr>
        <w:t>Dormant</w:t>
      </w:r>
      <w:r>
        <w:rPr/>
        <w:t xml:space="preserve"> – The dependency exists but is "asleep," invisible until awakened. </w:t>
      </w:r>
    </w:p>
    <w:p>
      <w:pPr>
        <w:pStyle w:val="BodyText"/>
        <w:bidi w:val="0"/>
        <w:jc w:val="start"/>
        <w:rPr/>
      </w:pPr>
      <w:r>
        <w:rPr>
          <w:rStyle w:val="Strong"/>
        </w:rPr>
        <w:t>The Summation Effect</w:t>
      </w:r>
      <w:r>
        <w:rPr/>
        <w:br/>
        <w:t xml:space="preserve">If an event triggers </w:t>
      </w:r>
      <w:r>
        <w:rPr>
          <w:rStyle w:val="Strong"/>
        </w:rPr>
        <w:t>multiple dependencies</w:t>
      </w:r>
      <w:r>
        <w:rPr/>
        <w:t xml:space="preserve">, their desires and fears </w:t>
      </w:r>
      <w:r>
        <w:rPr>
          <w:rStyle w:val="Strong"/>
        </w:rPr>
        <w:t>combine</w:t>
      </w:r>
      <w:r>
        <w:rPr/>
        <w:t>, creating an overwhelming force. Example:</w:t>
      </w:r>
    </w:p>
    <w:p>
      <w:pPr>
        <w:pStyle w:val="BodyText"/>
        <w:numPr>
          <w:ilvl w:val="0"/>
          <w:numId w:val="18"/>
        </w:numPr>
        <w:tabs>
          <w:tab w:val="clear" w:pos="709"/>
          <w:tab w:val="left" w:pos="709" w:leader="none"/>
        </w:tabs>
        <w:bidi w:val="0"/>
        <w:ind w:hanging="283" w:start="709"/>
        <w:jc w:val="start"/>
        <w:rPr/>
      </w:pPr>
      <w:r>
        <w:rPr>
          <w:rStyle w:val="Emphasis"/>
        </w:rPr>
        <w:t>A job promotion opportunity</w:t>
      </w:r>
      <w:r>
        <w:rPr/>
        <w:t xml:space="preserve"> → Triggers </w:t>
      </w:r>
      <w:r>
        <w:rPr>
          <w:rStyle w:val="Strong"/>
        </w:rPr>
        <w:t>success, reward, approval, utility</w:t>
      </w:r>
      <w:r>
        <w:rPr/>
        <w:t xml:space="preserve"> → Intense </w:t>
      </w:r>
      <w:r>
        <w:rPr>
          <w:rStyle w:val="Strong"/>
        </w:rPr>
        <w:t>desire + fear of failure</w:t>
      </w:r>
      <w:r>
        <w:rPr/>
        <w:t xml:space="preserve">. </w:t>
      </w:r>
    </w:p>
    <w:p>
      <w:pPr>
        <w:pStyle w:val="BodyText"/>
        <w:bidi w:val="0"/>
        <w:jc w:val="start"/>
        <w:rPr/>
      </w:pPr>
      <w:r>
        <w:rPr>
          <w:rStyle w:val="Strong"/>
        </w:rPr>
        <w:t>The Illusion of Freedom</w:t>
      </w:r>
      <w:r>
        <w:rPr/>
        <w:br/>
        <w:t xml:space="preserve">You believe you are free, but you are </w:t>
      </w:r>
      <w:r>
        <w:rPr>
          <w:rStyle w:val="Strong"/>
        </w:rPr>
        <w:t>programmed</w:t>
      </w:r>
      <w:r>
        <w:rPr/>
        <w:t>:</w:t>
      </w:r>
    </w:p>
    <w:p>
      <w:pPr>
        <w:pStyle w:val="BodyText"/>
        <w:numPr>
          <w:ilvl w:val="0"/>
          <w:numId w:val="19"/>
        </w:numPr>
        <w:tabs>
          <w:tab w:val="clear" w:pos="709"/>
          <w:tab w:val="left" w:pos="709" w:leader="none"/>
        </w:tabs>
        <w:bidi w:val="0"/>
        <w:spacing w:before="0" w:after="0"/>
        <w:ind w:hanging="283" w:start="709"/>
        <w:jc w:val="start"/>
        <w:rPr/>
      </w:pPr>
      <w:r>
        <w:rPr/>
        <w:t xml:space="preserve">Your "choices" are just </w:t>
      </w:r>
      <w:r>
        <w:rPr>
          <w:rStyle w:val="Strong"/>
        </w:rPr>
        <w:t>dependency responses</w:t>
      </w:r>
      <w:r>
        <w:rPr/>
        <w:t xml:space="preserve">. </w:t>
      </w:r>
    </w:p>
    <w:p>
      <w:pPr>
        <w:pStyle w:val="BodyText"/>
        <w:numPr>
          <w:ilvl w:val="0"/>
          <w:numId w:val="19"/>
        </w:numPr>
        <w:tabs>
          <w:tab w:val="clear" w:pos="709"/>
          <w:tab w:val="left" w:pos="709" w:leader="none"/>
        </w:tabs>
        <w:bidi w:val="0"/>
        <w:spacing w:before="0" w:after="0"/>
        <w:ind w:hanging="283" w:start="709"/>
        <w:jc w:val="start"/>
        <w:rPr/>
      </w:pPr>
      <w:r>
        <w:rPr/>
        <w:t xml:space="preserve">Your "goals" are just </w:t>
      </w:r>
      <w:r>
        <w:rPr>
          <w:rStyle w:val="Strong"/>
        </w:rPr>
        <w:t>fear avoidance</w:t>
      </w:r>
      <w:r>
        <w:rPr/>
        <w:t xml:space="preserve">. </w:t>
      </w:r>
    </w:p>
    <w:p>
      <w:pPr>
        <w:pStyle w:val="BodyText"/>
        <w:numPr>
          <w:ilvl w:val="0"/>
          <w:numId w:val="19"/>
        </w:numPr>
        <w:tabs>
          <w:tab w:val="clear" w:pos="709"/>
          <w:tab w:val="left" w:pos="709" w:leader="none"/>
        </w:tabs>
        <w:bidi w:val="0"/>
        <w:ind w:hanging="283" w:start="709"/>
        <w:jc w:val="start"/>
        <w:rPr/>
      </w:pPr>
      <w:r>
        <w:rPr/>
        <w:t xml:space="preserve">Your "happiness" is hostage to </w:t>
      </w:r>
      <w:r>
        <w:rPr>
          <w:rStyle w:val="Strong"/>
        </w:rPr>
        <w:t>8 invisible masters</w:t>
      </w:r>
      <w:r>
        <w:rPr/>
        <w:t xml:space="preserve">. </w:t>
      </w:r>
    </w:p>
    <w:p>
      <w:pPr>
        <w:pStyle w:val="Style16"/>
        <w:bidi w:val="0"/>
        <w:jc w:val="start"/>
        <w:rPr/>
      </w:pPr>
      <w:r>
        <w:rPr/>
      </w:r>
    </w:p>
    <w:p>
      <w:pPr>
        <w:pStyle w:val="Heading3"/>
        <w:bidi w:val="0"/>
        <w:jc w:val="start"/>
        <w:rPr/>
      </w:pPr>
      <w:r>
        <w:rPr>
          <w:rStyle w:val="Strong"/>
          <w:b/>
          <w:bCs/>
        </w:rPr>
        <w:t>Final Revelation: The Prison of the Mind</w:t>
      </w:r>
    </w:p>
    <w:p>
      <w:pPr>
        <w:pStyle w:val="BodyText"/>
        <w:bidi w:val="0"/>
        <w:jc w:val="start"/>
        <w:rPr/>
      </w:pPr>
      <w:r>
        <w:rPr/>
        <w:t xml:space="preserve">You were not born this way. You </w:t>
      </w:r>
      <w:r>
        <w:rPr>
          <w:rStyle w:val="Strong"/>
        </w:rPr>
        <w:t>built</w:t>
      </w:r>
      <w:r>
        <w:rPr/>
        <w:t xml:space="preserve"> this prison in childhood, brick by brick, with every:</w:t>
      </w:r>
    </w:p>
    <w:p>
      <w:pPr>
        <w:pStyle w:val="BodyText"/>
        <w:numPr>
          <w:ilvl w:val="0"/>
          <w:numId w:val="20"/>
        </w:numPr>
        <w:tabs>
          <w:tab w:val="clear" w:pos="709"/>
          <w:tab w:val="left" w:pos="709" w:leader="none"/>
        </w:tabs>
        <w:bidi w:val="0"/>
        <w:spacing w:before="0" w:after="0"/>
        <w:ind w:hanging="283" w:start="709"/>
        <w:jc w:val="start"/>
        <w:rPr/>
      </w:pPr>
      <w:r>
        <w:rPr/>
        <w:t xml:space="preserve">Unmet need → </w:t>
      </w:r>
      <w:r>
        <w:rPr>
          <w:rStyle w:val="Strong"/>
        </w:rPr>
        <w:t>Dependency</w:t>
      </w:r>
      <w:r>
        <w:rPr/>
        <w:t xml:space="preserve">. </w:t>
      </w:r>
    </w:p>
    <w:p>
      <w:pPr>
        <w:pStyle w:val="BodyText"/>
        <w:numPr>
          <w:ilvl w:val="0"/>
          <w:numId w:val="20"/>
        </w:numPr>
        <w:tabs>
          <w:tab w:val="clear" w:pos="709"/>
          <w:tab w:val="left" w:pos="709" w:leader="none"/>
        </w:tabs>
        <w:bidi w:val="0"/>
        <w:spacing w:before="0" w:after="0"/>
        <w:ind w:hanging="283" w:start="709"/>
        <w:jc w:val="start"/>
        <w:rPr/>
      </w:pPr>
      <w:r>
        <w:rPr/>
        <w:t xml:space="preserve">Social rejection → </w:t>
      </w:r>
      <w:r>
        <w:rPr>
          <w:rStyle w:val="Strong"/>
        </w:rPr>
        <w:t>Approval-seeking</w:t>
      </w:r>
      <w:r>
        <w:rPr/>
        <w:t xml:space="preserve">. </w:t>
      </w:r>
    </w:p>
    <w:p>
      <w:pPr>
        <w:pStyle w:val="BodyText"/>
        <w:numPr>
          <w:ilvl w:val="0"/>
          <w:numId w:val="20"/>
        </w:numPr>
        <w:tabs>
          <w:tab w:val="clear" w:pos="709"/>
          <w:tab w:val="left" w:pos="709" w:leader="none"/>
        </w:tabs>
        <w:bidi w:val="0"/>
        <w:spacing w:before="0" w:after="0"/>
        <w:ind w:hanging="283" w:start="709"/>
        <w:jc w:val="start"/>
        <w:rPr/>
      </w:pPr>
      <w:r>
        <w:rPr/>
        <w:t xml:space="preserve">Self-blame → </w:t>
      </w:r>
      <w:r>
        <w:rPr>
          <w:rStyle w:val="Strong"/>
        </w:rPr>
        <w:t>Fear</w:t>
      </w:r>
      <w:r>
        <w:rPr/>
        <w:t xml:space="preserve">. </w:t>
      </w:r>
    </w:p>
    <w:p>
      <w:pPr>
        <w:pStyle w:val="BodyText"/>
        <w:numPr>
          <w:ilvl w:val="0"/>
          <w:numId w:val="20"/>
        </w:numPr>
        <w:tabs>
          <w:tab w:val="clear" w:pos="709"/>
          <w:tab w:val="left" w:pos="709" w:leader="none"/>
        </w:tabs>
        <w:bidi w:val="0"/>
        <w:ind w:hanging="283" w:start="709"/>
        <w:jc w:val="start"/>
        <w:rPr/>
      </w:pPr>
      <w:r>
        <w:rPr/>
        <w:t xml:space="preserve">Future anxiety → </w:t>
      </w:r>
      <w:r>
        <w:rPr>
          <w:rStyle w:val="Strong"/>
        </w:rPr>
        <w:t>Obligation</w:t>
      </w:r>
      <w:r>
        <w:rPr/>
        <w:t xml:space="preserve">. </w:t>
      </w:r>
    </w:p>
    <w:p>
      <w:pPr>
        <w:pStyle w:val="BodyText"/>
        <w:bidi w:val="0"/>
        <w:jc w:val="start"/>
        <w:rPr/>
      </w:pPr>
      <w:r>
        <w:rPr>
          <w:rStyle w:val="Strong"/>
        </w:rPr>
        <w:t>The Way Out?</w:t>
      </w:r>
      <w:r>
        <w:rPr/>
        <w:br/>
        <w:t xml:space="preserve">The author implies it is possible—but only with </w:t>
      </w:r>
      <w:r>
        <w:rPr>
          <w:rStyle w:val="Strong"/>
        </w:rPr>
        <w:t>precise knowledge</w:t>
      </w:r>
      <w:r>
        <w:rPr/>
        <w:t xml:space="preserve"> of how dependencies work. The first step? </w:t>
      </w:r>
      <w:r>
        <w:rPr>
          <w:rStyle w:val="Strong"/>
        </w:rPr>
        <w:t>Seeing the bars of your cage.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Style12">
    <w:name w:val="Символ нумерации"/>
    <w:qFormat/>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7">
    <w:name w:val="Содержимое таблицы"/>
    <w:basedOn w:val="Normal"/>
    <w:qFormat/>
    <w:pPr>
      <w:widowControl w:val="false"/>
      <w:suppressLineNumbers/>
    </w:pPr>
    <w:rPr/>
  </w:style>
  <w:style w:type="paragraph" w:styleId="Style18">
    <w:name w:val="Заголовок таблицы"/>
    <w:basedOn w:val="Style17"/>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5</Pages>
  <Words>1664</Words>
  <Characters>8550</Characters>
  <CharactersWithSpaces>10075</CharactersWithSpaces>
  <Paragraphs>128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2026-03-24T06:28:06Z</dcterms:created>
  <dc:creator/>
  <dc:description/>
  <dc:language>ru-RU</dc:language>
  <cp:lastModifiedBy/>
  <dcterms:modified xsi:type="dcterms:W3CDTF">2026-03-24T06:28:07Z</dcterms:modified>
  <cp:revision>2</cp:revision>
  <dc:subject/>
  <dc:title>Calibri</dc:title>
</cp:coreProperties>
</file>